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661" w:rsidRPr="00006631" w:rsidRDefault="00731661" w:rsidP="00731661">
      <w:pPr>
        <w:jc w:val="center"/>
        <w:rPr>
          <w:rFonts w:ascii="Georgia" w:hAnsi="Georgia"/>
          <w:color w:val="002060"/>
          <w:sz w:val="40"/>
          <w:szCs w:val="40"/>
        </w:rPr>
      </w:pPr>
      <w:r w:rsidRPr="00006631">
        <w:rPr>
          <w:rFonts w:ascii="Georgia" w:hAnsi="Georgia"/>
          <w:color w:val="002060"/>
          <w:sz w:val="40"/>
          <w:szCs w:val="40"/>
        </w:rPr>
        <w:t>Синичкин день.</w:t>
      </w:r>
      <w:r w:rsidR="00027109" w:rsidRPr="00006631">
        <w:rPr>
          <w:rFonts w:ascii="Georgia" w:hAnsi="Georgia"/>
          <w:color w:val="002060"/>
          <w:sz w:val="40"/>
          <w:szCs w:val="40"/>
        </w:rPr>
        <w:t xml:space="preserve"> </w:t>
      </w:r>
    </w:p>
    <w:p w:rsidR="00027109" w:rsidRPr="00027109" w:rsidRDefault="00027109" w:rsidP="00027109">
      <w:pPr>
        <w:spacing w:line="240" w:lineRule="auto"/>
        <w:jc w:val="right"/>
        <w:rPr>
          <w:rFonts w:ascii="Georgia" w:hAnsi="Georgia"/>
          <w:i/>
          <w:color w:val="002060"/>
          <w:sz w:val="32"/>
          <w:szCs w:val="32"/>
        </w:rPr>
      </w:pPr>
      <w:r w:rsidRPr="00027109">
        <w:rPr>
          <w:rFonts w:ascii="Georgia" w:hAnsi="Georgia"/>
          <w:i/>
          <w:noProof/>
          <w:color w:val="002060"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 wp14:anchorId="395FB651" wp14:editId="27E222C2">
            <wp:simplePos x="0" y="0"/>
            <wp:positionH relativeFrom="column">
              <wp:posOffset>-12065</wp:posOffset>
            </wp:positionH>
            <wp:positionV relativeFrom="paragraph">
              <wp:posOffset>112073</wp:posOffset>
            </wp:positionV>
            <wp:extent cx="2101850" cy="1575435"/>
            <wp:effectExtent l="0" t="0" r="0" b="571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67163_mai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1850" cy="157543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7109">
        <w:rPr>
          <w:rFonts w:ascii="Georgia" w:hAnsi="Georgia"/>
          <w:i/>
          <w:color w:val="002060"/>
          <w:sz w:val="32"/>
          <w:szCs w:val="32"/>
        </w:rPr>
        <w:t xml:space="preserve">                                                                 </w:t>
      </w:r>
    </w:p>
    <w:p w:rsidR="00253B99" w:rsidRPr="00027109" w:rsidRDefault="00027109" w:rsidP="00027109">
      <w:pPr>
        <w:spacing w:line="240" w:lineRule="auto"/>
        <w:jc w:val="right"/>
        <w:rPr>
          <w:rFonts w:ascii="Georgia" w:hAnsi="Georgia"/>
          <w:i/>
          <w:color w:val="002060"/>
          <w:sz w:val="32"/>
          <w:szCs w:val="32"/>
        </w:rPr>
      </w:pPr>
      <w:r w:rsidRPr="00027109">
        <w:rPr>
          <w:rFonts w:ascii="Georgia" w:hAnsi="Georgia"/>
          <w:i/>
          <w:color w:val="002060"/>
          <w:sz w:val="32"/>
          <w:szCs w:val="32"/>
        </w:rPr>
        <w:t>Весёлая синица                                                                                                                                                            Морозов не боится.                                                                                                                                                        Даже в минус двадцать пять</w:t>
      </w:r>
      <w:proofErr w:type="gramStart"/>
      <w:r w:rsidRPr="00027109">
        <w:rPr>
          <w:rFonts w:ascii="Georgia" w:hAnsi="Georgia"/>
          <w:i/>
          <w:color w:val="002060"/>
          <w:sz w:val="32"/>
          <w:szCs w:val="32"/>
        </w:rPr>
        <w:t xml:space="preserve">                                                                                                                                     Л</w:t>
      </w:r>
      <w:proofErr w:type="gramEnd"/>
      <w:r w:rsidRPr="00027109">
        <w:rPr>
          <w:rFonts w:ascii="Georgia" w:hAnsi="Georgia"/>
          <w:i/>
          <w:color w:val="002060"/>
          <w:sz w:val="32"/>
          <w:szCs w:val="32"/>
        </w:rPr>
        <w:t>юбит песни распевать!</w:t>
      </w:r>
      <w:r w:rsidRPr="00027109">
        <w:rPr>
          <w:rFonts w:ascii="Georgia" w:hAnsi="Georgia"/>
          <w:i/>
          <w:color w:val="002060"/>
          <w:sz w:val="32"/>
          <w:szCs w:val="32"/>
        </w:rPr>
        <w:br/>
      </w:r>
      <w:r w:rsidRPr="00027109">
        <w:rPr>
          <w:rFonts w:ascii="Georgia" w:hAnsi="Georgia"/>
          <w:i/>
          <w:color w:val="002060"/>
          <w:sz w:val="32"/>
          <w:szCs w:val="32"/>
        </w:rPr>
        <w:br/>
      </w:r>
    </w:p>
    <w:p w:rsidR="00027109" w:rsidRPr="00027109" w:rsidRDefault="00027109" w:rsidP="00731661">
      <w:pPr>
        <w:rPr>
          <w:rFonts w:ascii="Georgia" w:hAnsi="Georgia"/>
          <w:i/>
          <w:color w:val="002060"/>
          <w:sz w:val="32"/>
          <w:szCs w:val="32"/>
        </w:rPr>
      </w:pPr>
    </w:p>
    <w:p w:rsidR="00027109" w:rsidRDefault="00731661" w:rsidP="00731661">
      <w:pPr>
        <w:rPr>
          <w:rFonts w:ascii="Georgia" w:hAnsi="Georgia"/>
          <w:i/>
          <w:color w:val="002060"/>
          <w:sz w:val="32"/>
          <w:szCs w:val="32"/>
        </w:rPr>
      </w:pPr>
      <w:r w:rsidRPr="00027109">
        <w:rPr>
          <w:rFonts w:ascii="Georgia" w:hAnsi="Georgia"/>
          <w:i/>
          <w:color w:val="002060"/>
          <w:sz w:val="32"/>
          <w:szCs w:val="32"/>
        </w:rPr>
        <w:t>Синица — одна из самых известных птиц в нашей стране. Свое название она получила не из-за цвета перьев на спин</w:t>
      </w:r>
      <w:r w:rsidR="00AF0E28" w:rsidRPr="00027109">
        <w:rPr>
          <w:rFonts w:ascii="Georgia" w:hAnsi="Georgia"/>
          <w:i/>
          <w:color w:val="002060"/>
          <w:sz w:val="32"/>
          <w:szCs w:val="32"/>
        </w:rPr>
        <w:t>к</w:t>
      </w:r>
      <w:r w:rsidRPr="00027109">
        <w:rPr>
          <w:rFonts w:ascii="Georgia" w:hAnsi="Georgia"/>
          <w:i/>
          <w:color w:val="002060"/>
          <w:sz w:val="32"/>
          <w:szCs w:val="32"/>
        </w:rPr>
        <w:t>е, как думают многие, а благодаря пению, напоминающему звучание колокольчика: «</w:t>
      </w:r>
      <w:proofErr w:type="spellStart"/>
      <w:r w:rsidRPr="00027109">
        <w:rPr>
          <w:rFonts w:ascii="Georgia" w:hAnsi="Georgia"/>
          <w:i/>
          <w:color w:val="002060"/>
          <w:sz w:val="32"/>
          <w:szCs w:val="32"/>
        </w:rPr>
        <w:t>зинь-зинь</w:t>
      </w:r>
      <w:proofErr w:type="spellEnd"/>
      <w:r w:rsidRPr="00027109">
        <w:rPr>
          <w:rFonts w:ascii="Georgia" w:hAnsi="Georgia"/>
          <w:i/>
          <w:color w:val="002060"/>
          <w:sz w:val="32"/>
          <w:szCs w:val="32"/>
        </w:rPr>
        <w:t xml:space="preserve">». Синицы обычно селятся поближе к жилым домам, хотя и не любят тесных контактов с людьми, предпочитая держаться на расстоянии и еду брать из кормушки, а не из рук. </w:t>
      </w:r>
      <w:r w:rsidR="00181B00" w:rsidRPr="00027109">
        <w:rPr>
          <w:rFonts w:ascii="Georgia" w:hAnsi="Georgia"/>
          <w:i/>
          <w:color w:val="002060"/>
          <w:sz w:val="32"/>
          <w:szCs w:val="32"/>
        </w:rPr>
        <w:t xml:space="preserve">                                    Несколько лет назад в России появился экологический праздник – Синичкин день. Он создан по инициативе Союза охраны птиц России и отмечается 12 ноября. В этот день жители разных населенных пунктов страны готовятся к встрече «зимних гостей» – птиц, остающихся на зимовку </w:t>
      </w:r>
      <w:r w:rsidR="00EA118B">
        <w:rPr>
          <w:rFonts w:ascii="Georgia" w:hAnsi="Georgia"/>
          <w:i/>
          <w:color w:val="002060"/>
          <w:sz w:val="32"/>
          <w:szCs w:val="32"/>
        </w:rPr>
        <w:t xml:space="preserve">    </w:t>
      </w:r>
      <w:r w:rsidR="00181B00" w:rsidRPr="00027109">
        <w:rPr>
          <w:rFonts w:ascii="Georgia" w:hAnsi="Georgia"/>
          <w:i/>
          <w:color w:val="002060"/>
          <w:sz w:val="32"/>
          <w:szCs w:val="32"/>
        </w:rPr>
        <w:t>в наших краях: синиц, щеглов, снегир</w:t>
      </w:r>
      <w:r w:rsidR="00EA118B">
        <w:rPr>
          <w:rFonts w:ascii="Georgia" w:hAnsi="Georgia"/>
          <w:i/>
          <w:color w:val="002060"/>
          <w:sz w:val="32"/>
          <w:szCs w:val="32"/>
        </w:rPr>
        <w:t xml:space="preserve">ей, соек, чечеток, свиристелей. </w:t>
      </w:r>
      <w:bookmarkStart w:id="0" w:name="_GoBack"/>
      <w:bookmarkEnd w:id="0"/>
      <w:r w:rsidR="00181B00" w:rsidRPr="00027109">
        <w:rPr>
          <w:rFonts w:ascii="Georgia" w:hAnsi="Georgia"/>
          <w:i/>
          <w:color w:val="002060"/>
          <w:sz w:val="32"/>
          <w:szCs w:val="32"/>
        </w:rPr>
        <w:t>Люди заготавливают для них подкормку, в том числе и «</w:t>
      </w:r>
      <w:proofErr w:type="spellStart"/>
      <w:r w:rsidR="00181B00" w:rsidRPr="00027109">
        <w:rPr>
          <w:rFonts w:ascii="Georgia" w:hAnsi="Georgia"/>
          <w:i/>
          <w:color w:val="002060"/>
          <w:sz w:val="32"/>
          <w:szCs w:val="32"/>
        </w:rPr>
        <w:t>синичкины</w:t>
      </w:r>
      <w:proofErr w:type="spellEnd"/>
      <w:r w:rsidR="00181B00" w:rsidRPr="00027109">
        <w:rPr>
          <w:rFonts w:ascii="Georgia" w:hAnsi="Georgia"/>
          <w:i/>
          <w:color w:val="002060"/>
          <w:sz w:val="32"/>
          <w:szCs w:val="32"/>
        </w:rPr>
        <w:t xml:space="preserve"> лакомства»: несоленое сало, нежареные семечки тыквы, подсолнечника или арахиса</w:t>
      </w:r>
      <w:r w:rsidR="00EA118B">
        <w:rPr>
          <w:rFonts w:ascii="Georgia" w:hAnsi="Georgia"/>
          <w:i/>
          <w:color w:val="002060"/>
          <w:sz w:val="32"/>
          <w:szCs w:val="32"/>
        </w:rPr>
        <w:t xml:space="preserve">. </w:t>
      </w:r>
      <w:r w:rsidR="00181B00" w:rsidRPr="00027109">
        <w:rPr>
          <w:rFonts w:ascii="Georgia" w:hAnsi="Georgia"/>
          <w:i/>
          <w:color w:val="002060"/>
          <w:sz w:val="32"/>
          <w:szCs w:val="32"/>
        </w:rPr>
        <w:t xml:space="preserve">Несмотря на то, что в качестве экологического праздника Синичкин день отмечается относительно недавно, его история уходит корнями в далекое прошлое. </w:t>
      </w:r>
      <w:r w:rsidRPr="00027109">
        <w:rPr>
          <w:rFonts w:ascii="Georgia" w:hAnsi="Georgia"/>
          <w:i/>
          <w:color w:val="002060"/>
          <w:sz w:val="32"/>
          <w:szCs w:val="32"/>
        </w:rPr>
        <w:t xml:space="preserve">У наших предков существовало поверье, что именно 12 ноября зимующие птицы прилетают в города и села. </w:t>
      </w:r>
      <w:r w:rsidR="00AF0E28" w:rsidRPr="00027109">
        <w:rPr>
          <w:rFonts w:ascii="Georgia" w:hAnsi="Georgia"/>
          <w:i/>
          <w:color w:val="002060"/>
          <w:sz w:val="32"/>
          <w:szCs w:val="32"/>
        </w:rPr>
        <w:t>В</w:t>
      </w:r>
      <w:r w:rsidRPr="00027109">
        <w:rPr>
          <w:rFonts w:ascii="Georgia" w:hAnsi="Georgia"/>
          <w:i/>
          <w:color w:val="002060"/>
          <w:sz w:val="32"/>
          <w:szCs w:val="32"/>
        </w:rPr>
        <w:t xml:space="preserve">зрослые </w:t>
      </w:r>
      <w:r w:rsidR="00AF0E28" w:rsidRPr="00027109">
        <w:rPr>
          <w:rFonts w:ascii="Georgia" w:hAnsi="Georgia"/>
          <w:i/>
          <w:color w:val="002060"/>
          <w:sz w:val="32"/>
          <w:szCs w:val="32"/>
        </w:rPr>
        <w:t xml:space="preserve">в этот день </w:t>
      </w:r>
      <w:r w:rsidRPr="00027109">
        <w:rPr>
          <w:rFonts w:ascii="Georgia" w:hAnsi="Georgia"/>
          <w:i/>
          <w:color w:val="002060"/>
          <w:sz w:val="32"/>
          <w:szCs w:val="32"/>
        </w:rPr>
        <w:t>чинили старые птичьи кормушки и развешивали новые, а дети кормили птиц.</w:t>
      </w:r>
      <w:r w:rsidR="00181B00" w:rsidRPr="00027109">
        <w:rPr>
          <w:rFonts w:ascii="Georgia" w:hAnsi="Georgia"/>
          <w:i/>
          <w:color w:val="002060"/>
          <w:sz w:val="32"/>
          <w:szCs w:val="32"/>
        </w:rPr>
        <w:t xml:space="preserve"> Люди верили, что синицы приносят в дом счастье. </w:t>
      </w:r>
      <w:r w:rsidR="00E958D7" w:rsidRPr="00027109">
        <w:rPr>
          <w:rFonts w:ascii="Georgia" w:hAnsi="Georgia"/>
          <w:i/>
          <w:color w:val="002060"/>
          <w:sz w:val="32"/>
          <w:szCs w:val="32"/>
        </w:rPr>
        <w:t xml:space="preserve">А </w:t>
      </w:r>
      <w:r w:rsidR="00181B00" w:rsidRPr="00027109">
        <w:rPr>
          <w:rFonts w:ascii="Georgia" w:hAnsi="Georgia"/>
          <w:i/>
          <w:color w:val="002060"/>
          <w:sz w:val="32"/>
          <w:szCs w:val="32"/>
        </w:rPr>
        <w:t xml:space="preserve">мы с ребятами из группы </w:t>
      </w:r>
      <w:r w:rsidR="00181B00" w:rsidRPr="00027109">
        <w:rPr>
          <w:rFonts w:ascii="Georgia" w:hAnsi="Georgia"/>
          <w:i/>
          <w:color w:val="002060"/>
          <w:sz w:val="32"/>
          <w:szCs w:val="32"/>
        </w:rPr>
        <w:lastRenderedPageBreak/>
        <w:t>«</w:t>
      </w:r>
      <w:proofErr w:type="spellStart"/>
      <w:r w:rsidR="00181B00" w:rsidRPr="00027109">
        <w:rPr>
          <w:rFonts w:ascii="Georgia" w:hAnsi="Georgia"/>
          <w:i/>
          <w:color w:val="002060"/>
          <w:sz w:val="32"/>
          <w:szCs w:val="32"/>
        </w:rPr>
        <w:t>Знайки</w:t>
      </w:r>
      <w:proofErr w:type="spellEnd"/>
      <w:r w:rsidR="00181B00" w:rsidRPr="00027109">
        <w:rPr>
          <w:rFonts w:ascii="Georgia" w:hAnsi="Georgia"/>
          <w:i/>
          <w:color w:val="002060"/>
          <w:sz w:val="32"/>
          <w:szCs w:val="32"/>
        </w:rPr>
        <w:t xml:space="preserve">» </w:t>
      </w:r>
      <w:r w:rsidR="00E958D7" w:rsidRPr="00027109">
        <w:rPr>
          <w:rFonts w:ascii="Georgia" w:hAnsi="Georgia"/>
          <w:i/>
          <w:color w:val="002060"/>
          <w:sz w:val="32"/>
          <w:szCs w:val="32"/>
        </w:rPr>
        <w:t xml:space="preserve">решили </w:t>
      </w:r>
      <w:r w:rsidR="00181B00" w:rsidRPr="00027109">
        <w:rPr>
          <w:rFonts w:ascii="Georgia" w:hAnsi="Georgia"/>
          <w:i/>
          <w:color w:val="002060"/>
          <w:sz w:val="32"/>
          <w:szCs w:val="32"/>
        </w:rPr>
        <w:t>нарисова</w:t>
      </w:r>
      <w:r w:rsidR="00E958D7" w:rsidRPr="00027109">
        <w:rPr>
          <w:rFonts w:ascii="Georgia" w:hAnsi="Georgia"/>
          <w:i/>
          <w:color w:val="002060"/>
          <w:sz w:val="32"/>
          <w:szCs w:val="32"/>
        </w:rPr>
        <w:t xml:space="preserve">ть </w:t>
      </w:r>
      <w:r w:rsidR="00181B00" w:rsidRPr="00027109">
        <w:rPr>
          <w:rFonts w:ascii="Georgia" w:hAnsi="Georgia"/>
          <w:i/>
          <w:color w:val="002060"/>
          <w:sz w:val="32"/>
          <w:szCs w:val="32"/>
        </w:rPr>
        <w:t>синичек</w:t>
      </w:r>
      <w:r w:rsidR="00E958D7" w:rsidRPr="00027109">
        <w:rPr>
          <w:rFonts w:ascii="Georgia" w:hAnsi="Georgia"/>
          <w:i/>
          <w:color w:val="002060"/>
          <w:sz w:val="32"/>
          <w:szCs w:val="32"/>
        </w:rPr>
        <w:t xml:space="preserve"> необычным способом,</w:t>
      </w:r>
      <w:r w:rsidR="00181B00" w:rsidRPr="00027109">
        <w:rPr>
          <w:rFonts w:ascii="Georgia" w:hAnsi="Georgia"/>
          <w:i/>
          <w:color w:val="002060"/>
          <w:sz w:val="32"/>
          <w:szCs w:val="32"/>
        </w:rPr>
        <w:t xml:space="preserve"> </w:t>
      </w:r>
      <w:r w:rsidR="00E958D7" w:rsidRPr="00027109">
        <w:rPr>
          <w:rFonts w:ascii="Georgia" w:hAnsi="Georgia"/>
          <w:i/>
          <w:color w:val="002060"/>
          <w:sz w:val="32"/>
          <w:szCs w:val="32"/>
        </w:rPr>
        <w:t xml:space="preserve">ватными палочками </w:t>
      </w:r>
      <w:r w:rsidR="00181B00" w:rsidRPr="00027109">
        <w:rPr>
          <w:rFonts w:ascii="Georgia" w:hAnsi="Georgia"/>
          <w:i/>
          <w:color w:val="002060"/>
          <w:sz w:val="32"/>
          <w:szCs w:val="32"/>
        </w:rPr>
        <w:t xml:space="preserve">в технике </w:t>
      </w:r>
      <w:r w:rsidR="00EA118B">
        <w:rPr>
          <w:rFonts w:ascii="Georgia" w:hAnsi="Georgia"/>
          <w:i/>
          <w:color w:val="002060"/>
          <w:sz w:val="32"/>
          <w:szCs w:val="32"/>
        </w:rPr>
        <w:t xml:space="preserve">пуантилизм. </w:t>
      </w:r>
      <w:r w:rsidR="00E958D7" w:rsidRPr="00027109">
        <w:rPr>
          <w:rFonts w:ascii="Georgia" w:hAnsi="Georgia"/>
          <w:i/>
          <w:color w:val="002060"/>
          <w:sz w:val="32"/>
          <w:szCs w:val="32"/>
        </w:rPr>
        <w:t>Пуантилизм - это направление в изобразительном искусстве,  рисование точками </w:t>
      </w:r>
      <w:r w:rsidR="00E958D7" w:rsidRPr="00027109">
        <w:rPr>
          <w:rFonts w:ascii="Georgia" w:hAnsi="Georgia"/>
          <w:i/>
          <w:iCs/>
          <w:color w:val="002060"/>
          <w:sz w:val="32"/>
          <w:szCs w:val="32"/>
        </w:rPr>
        <w:t>(точечными мазками)</w:t>
      </w:r>
      <w:r w:rsidR="00E958D7" w:rsidRPr="00027109">
        <w:rPr>
          <w:rFonts w:ascii="Georgia" w:hAnsi="Georgia"/>
          <w:i/>
          <w:color w:val="002060"/>
          <w:sz w:val="32"/>
          <w:szCs w:val="32"/>
        </w:rPr>
        <w:t>. Эта </w:t>
      </w:r>
      <w:r w:rsidR="00E958D7" w:rsidRPr="00027109">
        <w:rPr>
          <w:rFonts w:ascii="Georgia" w:hAnsi="Georgia"/>
          <w:bCs/>
          <w:i/>
          <w:color w:val="002060"/>
          <w:sz w:val="32"/>
          <w:szCs w:val="32"/>
        </w:rPr>
        <w:t>техника</w:t>
      </w:r>
      <w:r w:rsidR="00E958D7" w:rsidRPr="00027109">
        <w:rPr>
          <w:rFonts w:ascii="Georgia" w:hAnsi="Georgia"/>
          <w:i/>
          <w:color w:val="002060"/>
          <w:sz w:val="32"/>
          <w:szCs w:val="32"/>
        </w:rPr>
        <w:t> вполне по силам детям дошкольного возраста. Во время рисования в </w:t>
      </w:r>
      <w:r w:rsidR="00E958D7" w:rsidRPr="00027109">
        <w:rPr>
          <w:rFonts w:ascii="Georgia" w:hAnsi="Georgia"/>
          <w:bCs/>
          <w:i/>
          <w:color w:val="002060"/>
          <w:sz w:val="32"/>
          <w:szCs w:val="32"/>
        </w:rPr>
        <w:t>технике пуантилизм</w:t>
      </w:r>
      <w:r w:rsidR="00E958D7" w:rsidRPr="00027109">
        <w:rPr>
          <w:rFonts w:ascii="Georgia" w:hAnsi="Georgia"/>
          <w:i/>
          <w:color w:val="002060"/>
          <w:sz w:val="32"/>
          <w:szCs w:val="32"/>
        </w:rPr>
        <w:t> тренируются координация движений, точность и аккуратность, развивается мелкая моторика рук.</w:t>
      </w:r>
      <w:r w:rsidR="00AF0E28" w:rsidRPr="00027109">
        <w:rPr>
          <w:rFonts w:ascii="Georgia" w:hAnsi="Georgia"/>
          <w:i/>
          <w:color w:val="002060"/>
          <w:sz w:val="32"/>
          <w:szCs w:val="32"/>
        </w:rPr>
        <w:t xml:space="preserve"> Работы получились замечательные, не оставили равнодушными ни взрослых, ни детей. </w:t>
      </w:r>
    </w:p>
    <w:p w:rsidR="00027109" w:rsidRDefault="00EA118B" w:rsidP="00731661">
      <w:pPr>
        <w:rPr>
          <w:rFonts w:ascii="Georgia" w:hAnsi="Georgia"/>
          <w:i/>
          <w:color w:val="002060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F11929D" wp14:editId="003250E1">
            <wp:simplePos x="0" y="0"/>
            <wp:positionH relativeFrom="column">
              <wp:posOffset>3563620</wp:posOffset>
            </wp:positionH>
            <wp:positionV relativeFrom="paragraph">
              <wp:posOffset>342569</wp:posOffset>
            </wp:positionV>
            <wp:extent cx="968375" cy="1333500"/>
            <wp:effectExtent l="228600" t="0" r="23177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34" t="4273" r="32635" b="12821"/>
                    <a:stretch/>
                  </pic:blipFill>
                  <pic:spPr bwMode="auto">
                    <a:xfrm>
                      <a:off x="0" y="0"/>
                      <a:ext cx="968375" cy="133350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>
                        <a:rot lat="0" lon="0" rev="5400000"/>
                      </a:camera>
                      <a:lightRig rig="threePt" dir="t"/>
                    </a:scene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4A9D9A8" wp14:editId="530FC551">
            <wp:simplePos x="0" y="0"/>
            <wp:positionH relativeFrom="column">
              <wp:posOffset>-581727</wp:posOffset>
            </wp:positionH>
            <wp:positionV relativeFrom="paragraph">
              <wp:posOffset>369570</wp:posOffset>
            </wp:positionV>
            <wp:extent cx="3711575" cy="4950460"/>
            <wp:effectExtent l="0" t="0" r="3175" b="254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4" t="6991" r="3214"/>
                    <a:stretch/>
                  </pic:blipFill>
                  <pic:spPr bwMode="auto">
                    <a:xfrm>
                      <a:off x="0" y="0"/>
                      <a:ext cx="3711575" cy="49504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7109" w:rsidRDefault="00027109" w:rsidP="00731661">
      <w:pPr>
        <w:rPr>
          <w:rFonts w:ascii="Georgia" w:hAnsi="Georgia"/>
          <w:i/>
          <w:color w:val="002060"/>
          <w:sz w:val="32"/>
          <w:szCs w:val="32"/>
        </w:rPr>
      </w:pPr>
    </w:p>
    <w:p w:rsidR="00027109" w:rsidRDefault="00027109" w:rsidP="00731661">
      <w:pPr>
        <w:rPr>
          <w:rFonts w:ascii="Georgia" w:hAnsi="Georgia"/>
          <w:i/>
          <w:color w:val="002060"/>
          <w:sz w:val="32"/>
          <w:szCs w:val="32"/>
        </w:rPr>
      </w:pPr>
    </w:p>
    <w:p w:rsidR="00027109" w:rsidRDefault="001F4671" w:rsidP="00731661">
      <w:pPr>
        <w:rPr>
          <w:rFonts w:ascii="Georgia" w:hAnsi="Georgia"/>
          <w:i/>
          <w:color w:val="002060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FB841B7" wp14:editId="2ABDCFB1">
            <wp:simplePos x="0" y="0"/>
            <wp:positionH relativeFrom="column">
              <wp:posOffset>4910455</wp:posOffset>
            </wp:positionH>
            <wp:positionV relativeFrom="paragraph">
              <wp:posOffset>177232</wp:posOffset>
            </wp:positionV>
            <wp:extent cx="956945" cy="1310005"/>
            <wp:effectExtent l="228600" t="0" r="22415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97" t="5983" r="29105" b="6837"/>
                    <a:stretch/>
                  </pic:blipFill>
                  <pic:spPr bwMode="auto">
                    <a:xfrm>
                      <a:off x="0" y="0"/>
                      <a:ext cx="956945" cy="131000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>
                        <a:rot lat="0" lon="0" rev="5400000"/>
                      </a:camera>
                      <a:lightRig rig="threePt" dir="t"/>
                    </a:scene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7109" w:rsidRDefault="00027109" w:rsidP="00731661">
      <w:pPr>
        <w:rPr>
          <w:rFonts w:ascii="Georgia" w:hAnsi="Georgia"/>
          <w:i/>
          <w:color w:val="002060"/>
          <w:sz w:val="32"/>
          <w:szCs w:val="32"/>
        </w:rPr>
      </w:pPr>
    </w:p>
    <w:p w:rsidR="00027109" w:rsidRDefault="00027109" w:rsidP="00731661">
      <w:pPr>
        <w:rPr>
          <w:rFonts w:ascii="Georgia" w:hAnsi="Georgia"/>
          <w:i/>
          <w:color w:val="002060"/>
          <w:sz w:val="32"/>
          <w:szCs w:val="32"/>
        </w:rPr>
      </w:pPr>
    </w:p>
    <w:p w:rsidR="00027109" w:rsidRDefault="001F4671" w:rsidP="00731661">
      <w:pPr>
        <w:rPr>
          <w:rFonts w:ascii="Georgia" w:hAnsi="Georgia"/>
          <w:i/>
          <w:color w:val="002060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1D30E62D" wp14:editId="77FB0690">
            <wp:simplePos x="0" y="0"/>
            <wp:positionH relativeFrom="column">
              <wp:posOffset>3561147</wp:posOffset>
            </wp:positionH>
            <wp:positionV relativeFrom="paragraph">
              <wp:posOffset>-13970</wp:posOffset>
            </wp:positionV>
            <wp:extent cx="970915" cy="1395095"/>
            <wp:effectExtent l="266700" t="0" r="26733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96" t="4273" r="29750" b="5555"/>
                    <a:stretch/>
                  </pic:blipFill>
                  <pic:spPr bwMode="auto">
                    <a:xfrm>
                      <a:off x="0" y="0"/>
                      <a:ext cx="970915" cy="139509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>
                        <a:rot lat="0" lon="0" rev="5400000"/>
                      </a:camera>
                      <a:lightRig rig="threePt" dir="t"/>
                    </a:scene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7109" w:rsidRDefault="00027109" w:rsidP="00731661">
      <w:pPr>
        <w:rPr>
          <w:rFonts w:ascii="Georgia" w:hAnsi="Georgia"/>
          <w:i/>
          <w:color w:val="002060"/>
          <w:sz w:val="32"/>
          <w:szCs w:val="32"/>
        </w:rPr>
      </w:pPr>
    </w:p>
    <w:p w:rsidR="00027109" w:rsidRDefault="00027109" w:rsidP="00731661">
      <w:pPr>
        <w:rPr>
          <w:rFonts w:ascii="Georgia" w:hAnsi="Georgia"/>
          <w:i/>
          <w:color w:val="002060"/>
          <w:sz w:val="32"/>
          <w:szCs w:val="32"/>
        </w:rPr>
      </w:pPr>
    </w:p>
    <w:p w:rsidR="00027109" w:rsidRDefault="001F4671" w:rsidP="00731661">
      <w:pPr>
        <w:rPr>
          <w:rFonts w:ascii="Georgia" w:hAnsi="Georgia"/>
          <w:i/>
          <w:color w:val="002060"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7AC52179" wp14:editId="77A2102C">
            <wp:simplePos x="0" y="0"/>
            <wp:positionH relativeFrom="column">
              <wp:posOffset>4747895</wp:posOffset>
            </wp:positionH>
            <wp:positionV relativeFrom="paragraph">
              <wp:posOffset>30149</wp:posOffset>
            </wp:positionV>
            <wp:extent cx="1363980" cy="956945"/>
            <wp:effectExtent l="57150" t="57150" r="45720" b="5270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911" t="44294" r="30166" b="35203"/>
                    <a:stretch/>
                  </pic:blipFill>
                  <pic:spPr bwMode="auto">
                    <a:xfrm>
                      <a:off x="0" y="0"/>
                      <a:ext cx="1363980" cy="95694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>
                        <a:rot lat="0" lon="0" rev="21594000"/>
                      </a:camera>
                      <a:lightRig rig="threePt" dir="t"/>
                    </a:scene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7109" w:rsidRDefault="00027109" w:rsidP="00731661">
      <w:pPr>
        <w:rPr>
          <w:rFonts w:ascii="Georgia" w:hAnsi="Georgia"/>
          <w:i/>
          <w:color w:val="002060"/>
          <w:sz w:val="32"/>
          <w:szCs w:val="32"/>
        </w:rPr>
      </w:pPr>
    </w:p>
    <w:p w:rsidR="00027109" w:rsidRDefault="00027109" w:rsidP="00731661">
      <w:pPr>
        <w:rPr>
          <w:rFonts w:ascii="Georgia" w:hAnsi="Georgia"/>
          <w:i/>
          <w:color w:val="002060"/>
          <w:sz w:val="32"/>
          <w:szCs w:val="32"/>
        </w:rPr>
      </w:pPr>
    </w:p>
    <w:p w:rsidR="00027109" w:rsidRDefault="00027109" w:rsidP="00731661">
      <w:pPr>
        <w:rPr>
          <w:rFonts w:ascii="Georgia" w:hAnsi="Georgia"/>
          <w:i/>
          <w:color w:val="002060"/>
          <w:sz w:val="32"/>
          <w:szCs w:val="32"/>
        </w:rPr>
      </w:pPr>
    </w:p>
    <w:p w:rsidR="00027109" w:rsidRDefault="00027109" w:rsidP="00731661">
      <w:pPr>
        <w:rPr>
          <w:rFonts w:ascii="Georgia" w:hAnsi="Georgia"/>
          <w:i/>
          <w:color w:val="002060"/>
          <w:sz w:val="32"/>
          <w:szCs w:val="32"/>
        </w:rPr>
      </w:pPr>
    </w:p>
    <w:p w:rsidR="001F4671" w:rsidRDefault="00027109" w:rsidP="00731661">
      <w:pPr>
        <w:rPr>
          <w:rFonts w:ascii="Georgia" w:hAnsi="Georgia"/>
          <w:i/>
          <w:color w:val="002060"/>
          <w:sz w:val="32"/>
          <w:szCs w:val="32"/>
        </w:rPr>
      </w:pPr>
      <w:r>
        <w:rPr>
          <w:rFonts w:ascii="Georgia" w:hAnsi="Georgia"/>
          <w:i/>
          <w:color w:val="002060"/>
          <w:sz w:val="32"/>
          <w:szCs w:val="32"/>
        </w:rPr>
        <w:t xml:space="preserve">                                                                                 </w:t>
      </w:r>
    </w:p>
    <w:p w:rsidR="00731661" w:rsidRPr="00027109" w:rsidRDefault="001F4671" w:rsidP="00731661">
      <w:pPr>
        <w:rPr>
          <w:rFonts w:ascii="Georgia" w:hAnsi="Georgia"/>
          <w:i/>
          <w:color w:val="002060"/>
          <w:sz w:val="32"/>
          <w:szCs w:val="32"/>
        </w:rPr>
      </w:pPr>
      <w:r>
        <w:rPr>
          <w:rFonts w:ascii="Georgia" w:hAnsi="Georgia"/>
          <w:i/>
          <w:color w:val="002060"/>
          <w:sz w:val="32"/>
          <w:szCs w:val="32"/>
        </w:rPr>
        <w:t xml:space="preserve">                                                                                 </w:t>
      </w:r>
      <w:r w:rsidR="00AF0E28" w:rsidRPr="00027109">
        <w:rPr>
          <w:rFonts w:ascii="Georgia" w:hAnsi="Georgia"/>
          <w:i/>
          <w:color w:val="002060"/>
          <w:sz w:val="32"/>
          <w:szCs w:val="32"/>
        </w:rPr>
        <w:t>А. Е. Дарьина</w:t>
      </w:r>
    </w:p>
    <w:sectPr w:rsidR="00731661" w:rsidRPr="00027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02A"/>
    <w:rsid w:val="00006631"/>
    <w:rsid w:val="00027109"/>
    <w:rsid w:val="00181B00"/>
    <w:rsid w:val="001F4671"/>
    <w:rsid w:val="00253B99"/>
    <w:rsid w:val="00516385"/>
    <w:rsid w:val="0061126C"/>
    <w:rsid w:val="00667A55"/>
    <w:rsid w:val="00731661"/>
    <w:rsid w:val="008C62B1"/>
    <w:rsid w:val="00976EF3"/>
    <w:rsid w:val="00AF0E28"/>
    <w:rsid w:val="00D1202A"/>
    <w:rsid w:val="00E958D7"/>
    <w:rsid w:val="00EA1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3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3B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3B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3B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485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3</cp:revision>
  <dcterms:created xsi:type="dcterms:W3CDTF">2022-11-21T05:36:00Z</dcterms:created>
  <dcterms:modified xsi:type="dcterms:W3CDTF">2022-11-21T14:37:00Z</dcterms:modified>
</cp:coreProperties>
</file>