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AAB" w:rsidRDefault="007C4AAB" w:rsidP="00303A9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36"/>
          <w:szCs w:val="36"/>
          <w:shd w:val="clear" w:color="auto" w:fill="F6F6F6"/>
        </w:rPr>
      </w:pPr>
      <w:r>
        <w:rPr>
          <w:rFonts w:ascii="Arial" w:hAnsi="Arial" w:cs="Arial"/>
          <w:b/>
          <w:color w:val="333333"/>
          <w:sz w:val="36"/>
          <w:szCs w:val="36"/>
          <w:shd w:val="clear" w:color="auto" w:fill="F6F6F6"/>
        </w:rPr>
        <w:t xml:space="preserve">Консультация для родителей и педагогов. </w:t>
      </w:r>
    </w:p>
    <w:p w:rsidR="007C4AAB" w:rsidRDefault="007C4AAB" w:rsidP="00303A9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36"/>
          <w:szCs w:val="36"/>
          <w:shd w:val="clear" w:color="auto" w:fill="F6F6F6"/>
        </w:rPr>
      </w:pPr>
      <w:r>
        <w:rPr>
          <w:rFonts w:ascii="Arial" w:hAnsi="Arial" w:cs="Arial"/>
          <w:b/>
          <w:color w:val="333333"/>
          <w:sz w:val="36"/>
          <w:szCs w:val="36"/>
          <w:shd w:val="clear" w:color="auto" w:fill="F6F6F6"/>
        </w:rPr>
        <w:t xml:space="preserve">Тема: </w:t>
      </w:r>
      <w:r w:rsidR="00303A98" w:rsidRPr="007C4AAB">
        <w:rPr>
          <w:rFonts w:ascii="Arial" w:hAnsi="Arial" w:cs="Arial"/>
          <w:b/>
          <w:color w:val="333333"/>
          <w:sz w:val="36"/>
          <w:szCs w:val="36"/>
          <w:shd w:val="clear" w:color="auto" w:fill="F6F6F6"/>
        </w:rPr>
        <w:t>Т</w:t>
      </w:r>
      <w:r w:rsidR="00303A98" w:rsidRPr="007C4AAB">
        <w:rPr>
          <w:rFonts w:ascii="Arial" w:hAnsi="Arial" w:cs="Arial"/>
          <w:b/>
          <w:color w:val="333333"/>
          <w:sz w:val="36"/>
          <w:szCs w:val="36"/>
          <w:shd w:val="clear" w:color="auto" w:fill="F6F6F6"/>
        </w:rPr>
        <w:t xml:space="preserve">еатрализованная деятельность </w:t>
      </w:r>
      <w:r>
        <w:rPr>
          <w:rFonts w:ascii="Arial" w:hAnsi="Arial" w:cs="Arial"/>
          <w:b/>
          <w:color w:val="333333"/>
          <w:sz w:val="36"/>
          <w:szCs w:val="36"/>
          <w:shd w:val="clear" w:color="auto" w:fill="F6F6F6"/>
        </w:rPr>
        <w:t>для детей младшего, дошкольного возраста.</w:t>
      </w:r>
    </w:p>
    <w:p w:rsidR="00303A98" w:rsidRPr="00D65EA4" w:rsidRDefault="00303A98" w:rsidP="00303A9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D65EA4">
        <w:rPr>
          <w:rFonts w:ascii="Arial" w:hAnsi="Arial" w:cs="Arial"/>
          <w:color w:val="333333"/>
        </w:rPr>
        <w:br/>
      </w:r>
      <w:r w:rsidRPr="00D65EA4">
        <w:rPr>
          <w:rFonts w:ascii="Arial" w:hAnsi="Arial" w:cs="Arial"/>
          <w:color w:val="000000"/>
        </w:rPr>
        <w:t>Театрализованная деятельность позволяет формировать опыт социальных навыков</w:t>
      </w:r>
      <w:r w:rsidR="007C4AAB">
        <w:rPr>
          <w:rFonts w:ascii="Arial" w:hAnsi="Arial" w:cs="Arial"/>
          <w:color w:val="000000"/>
        </w:rPr>
        <w:t xml:space="preserve">, </w:t>
      </w:r>
      <w:r w:rsidRPr="00D65EA4">
        <w:rPr>
          <w:rFonts w:ascii="Arial" w:hAnsi="Arial" w:cs="Arial"/>
          <w:color w:val="000000"/>
        </w:rPr>
        <w:t xml:space="preserve"> поведения благодаря тому, что каждая сказка или литературное произведение для детей дошкольного возраста всегда имеют нравственную направленность (доброта, смелость). Благодаря театру ребенок познает мир не только умом, но и сердцем и выражает свое собственное отношение к добру и злу. </w:t>
      </w:r>
    </w:p>
    <w:p w:rsidR="00303A98" w:rsidRPr="00D65EA4" w:rsidRDefault="00303A98" w:rsidP="00303A9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D65EA4">
        <w:rPr>
          <w:rFonts w:ascii="Arial" w:hAnsi="Arial" w:cs="Arial"/>
          <w:color w:val="000000"/>
        </w:rPr>
        <w:t>Театрализованная деятельность помогает ребенку преодолеть робость, неуверенность в себе, застенчивость.</w:t>
      </w:r>
      <w:r w:rsidRPr="00D65EA4">
        <w:rPr>
          <w:rFonts w:ascii="Arial" w:hAnsi="Arial" w:cs="Arial"/>
          <w:color w:val="000000"/>
        </w:rPr>
        <w:t xml:space="preserve"> </w:t>
      </w:r>
      <w:r w:rsidRPr="00D65EA4">
        <w:rPr>
          <w:rFonts w:ascii="Arial" w:hAnsi="Arial" w:cs="Arial"/>
          <w:color w:val="000000"/>
        </w:rPr>
        <w:t>Театр в детском саду научит ребенка видеть прекрасное в жизни и в людях, зародит стремление самому нести в жизнь прекрасное и доброе. Таким образом, театр помогает ребенку развиваться всесторонне.</w:t>
      </w:r>
    </w:p>
    <w:p w:rsidR="00303A98" w:rsidRPr="00D65EA4" w:rsidRDefault="00303A98" w:rsidP="00303A9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D65EA4">
        <w:rPr>
          <w:rFonts w:ascii="Arial" w:hAnsi="Arial" w:cs="Arial"/>
          <w:color w:val="000000"/>
        </w:rPr>
        <w:t>Вся жизнь детей насыщена игрой. Каждый ребенок хочет сыграть свою роль. Научить ребенка играть, брать на себя роль и действовать, вместе с тем помогая ему приобретать жизненный опыт, – все это помогает осуществить театрализованная деятельность.</w:t>
      </w:r>
    </w:p>
    <w:p w:rsidR="00D65EA4" w:rsidRPr="00D65EA4" w:rsidRDefault="00F53F90" w:rsidP="00D65EA4">
      <w:pPr>
        <w:ind w:firstLine="708"/>
        <w:jc w:val="center"/>
        <w:rPr>
          <w:rFonts w:ascii="Trebuchet MS" w:hAnsi="Trebuchet MS"/>
          <w:b/>
          <w:bCs/>
          <w:color w:val="601802"/>
          <w:sz w:val="24"/>
          <w:szCs w:val="24"/>
          <w:shd w:val="clear" w:color="auto" w:fill="FFFFFF"/>
        </w:rPr>
      </w:pPr>
      <w:r w:rsidRPr="00D65EA4">
        <w:rPr>
          <w:rFonts w:ascii="Arial" w:hAnsi="Arial" w:cs="Arial"/>
          <w:color w:val="000000"/>
          <w:sz w:val="24"/>
          <w:szCs w:val="24"/>
        </w:rPr>
        <w:t>Эмоциональное воздействие произведений театрального искусства стимулирует усвоение языка, вызывает желание делиться впечатлениями, что и способствует развитию речи ребёнка. Неся в себе такой положительный импульс, театральная деятельность должна широко использоваться в работе с детьми.</w:t>
      </w:r>
      <w:r w:rsidR="00D65EA4" w:rsidRPr="00D65EA4">
        <w:rPr>
          <w:rFonts w:ascii="Trebuchet MS" w:hAnsi="Trebuchet MS"/>
          <w:b/>
          <w:bCs/>
          <w:color w:val="601802"/>
          <w:sz w:val="24"/>
          <w:szCs w:val="24"/>
          <w:shd w:val="clear" w:color="auto" w:fill="FFFFFF"/>
        </w:rPr>
        <w:t xml:space="preserve"> </w:t>
      </w:r>
    </w:p>
    <w:p w:rsidR="00D65EA4" w:rsidRDefault="00D65EA4" w:rsidP="00D65EA4">
      <w:pPr>
        <w:ind w:firstLine="708"/>
        <w:jc w:val="center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 w:rsidRPr="00D65EA4">
        <w:rPr>
          <w:rFonts w:ascii="Arial" w:hAnsi="Arial" w:cs="Arial"/>
          <w:color w:val="333333"/>
          <w:sz w:val="24"/>
          <w:szCs w:val="24"/>
          <w:shd w:val="clear" w:color="auto" w:fill="F6F6F6"/>
        </w:rPr>
        <w:t xml:space="preserve"> Участвуя в театрализованных играх, дети становятся участниками разных событий из жизни людей, животных, растений, что дает им возможность глубже познать окружающий мир. Одновременно театрализованная игра прививает ребенку устойчивый интерес к родной культуре, литературе, театру. Огромно и воспитательное значение </w:t>
      </w:r>
      <w:r w:rsidRPr="00D65EA4">
        <w:rPr>
          <w:rFonts w:ascii="Arial" w:hAnsi="Arial" w:cs="Arial"/>
          <w:color w:val="333333"/>
          <w:sz w:val="27"/>
          <w:szCs w:val="27"/>
          <w:shd w:val="clear" w:color="auto" w:fill="F6F6F6"/>
        </w:rPr>
        <w:t>театрализованных игр.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</w:p>
    <w:p w:rsidR="00D65EA4" w:rsidRPr="007C4AAB" w:rsidRDefault="00D65EA4" w:rsidP="00D65EA4">
      <w:pPr>
        <w:ind w:firstLine="708"/>
        <w:jc w:val="center"/>
        <w:rPr>
          <w:b/>
          <w:sz w:val="36"/>
          <w:szCs w:val="36"/>
        </w:rPr>
      </w:pPr>
      <w:r w:rsidRPr="00D65EA4">
        <w:rPr>
          <w:rFonts w:ascii="Arial" w:hAnsi="Arial" w:cs="Arial"/>
          <w:color w:val="333333"/>
          <w:sz w:val="24"/>
          <w:szCs w:val="24"/>
          <w:shd w:val="clear" w:color="auto" w:fill="F6F6F6"/>
        </w:rPr>
        <w:t xml:space="preserve">У детей формируется уважительное отношение друг к другу. Они познают радость, связанную с преодолением трудностей общения, неуверенности в себе. Увлеченность детей театрализованной игрой, их внутренний комфорт, раскованность, легкое, </w:t>
      </w:r>
      <w:r w:rsidR="007C4AAB" w:rsidRPr="00D65EA4">
        <w:rPr>
          <w:rFonts w:ascii="Arial" w:hAnsi="Arial" w:cs="Arial"/>
          <w:color w:val="333333"/>
          <w:sz w:val="24"/>
          <w:szCs w:val="24"/>
          <w:shd w:val="clear" w:color="auto" w:fill="F6F6F6"/>
        </w:rPr>
        <w:t>не авторитарное</w:t>
      </w:r>
      <w:r w:rsidRPr="00D65EA4">
        <w:rPr>
          <w:rFonts w:ascii="Arial" w:hAnsi="Arial" w:cs="Arial"/>
          <w:color w:val="333333"/>
          <w:sz w:val="24"/>
          <w:szCs w:val="24"/>
          <w:shd w:val="clear" w:color="auto" w:fill="F6F6F6"/>
        </w:rPr>
        <w:t xml:space="preserve"> общение взрослого и ребенка, почти сразу пропадающий комплекс «я не умею» — все</w:t>
      </w:r>
      <w:r w:rsidR="007C4AAB">
        <w:rPr>
          <w:rFonts w:ascii="Arial" w:hAnsi="Arial" w:cs="Arial"/>
          <w:color w:val="333333"/>
          <w:sz w:val="24"/>
          <w:szCs w:val="24"/>
          <w:shd w:val="clear" w:color="auto" w:fill="F6F6F6"/>
        </w:rPr>
        <w:t xml:space="preserve"> это удивляет и привлекает. </w:t>
      </w:r>
      <w:r w:rsidRPr="00D65EA4">
        <w:rPr>
          <w:rFonts w:ascii="Arial" w:hAnsi="Arial" w:cs="Arial"/>
          <w:color w:val="333333"/>
          <w:sz w:val="24"/>
          <w:szCs w:val="24"/>
          <w:shd w:val="clear" w:color="auto" w:fill="F6F6F6"/>
        </w:rPr>
        <w:t>Приступать сразу к постановке кукольных спектаклей с включением детей, естественно, не стоит. Спектакль не получится на нужном уровне качества до тех пор, пока ребенок не научится проигрывать в нем каждый этап. Сначала воспитателю следует самому показывать спектакль детям, привлекая их к проговариванию его отдельных компонентов.</w:t>
      </w:r>
      <w:r w:rsidRPr="00D65EA4">
        <w:rPr>
          <w:rFonts w:ascii="Arial" w:hAnsi="Arial" w:cs="Arial"/>
          <w:color w:val="333333"/>
          <w:sz w:val="24"/>
          <w:szCs w:val="24"/>
        </w:rPr>
        <w:br/>
      </w:r>
      <w:r w:rsidRPr="00D65EA4">
        <w:rPr>
          <w:rFonts w:ascii="Arial" w:hAnsi="Arial" w:cs="Arial"/>
          <w:color w:val="333333"/>
          <w:sz w:val="24"/>
          <w:szCs w:val="24"/>
        </w:rPr>
        <w:br/>
      </w:r>
      <w:r w:rsidRPr="00D65EA4">
        <w:rPr>
          <w:rFonts w:ascii="Arial" w:hAnsi="Arial" w:cs="Arial"/>
          <w:color w:val="333333"/>
          <w:sz w:val="24"/>
          <w:szCs w:val="24"/>
          <w:shd w:val="clear" w:color="auto" w:fill="F6F6F6"/>
        </w:rPr>
        <w:t xml:space="preserve">В процессе чтения стихотворных текстов нужно подключать детей к игре по возможности. Пусть они участвуют в диалоге, подключаются к сюжетной линии, имитируют голоса, движения, интонации персонажей игры. Затем — небольшие упражнения с ребятами. Лучше их проводить сразу после театрализованной игры. </w:t>
      </w:r>
      <w:r w:rsidRPr="00D65EA4">
        <w:rPr>
          <w:rFonts w:ascii="Arial" w:hAnsi="Arial" w:cs="Arial"/>
          <w:color w:val="333333"/>
          <w:sz w:val="24"/>
          <w:szCs w:val="24"/>
          <w:shd w:val="clear" w:color="auto" w:fill="F6F6F6"/>
        </w:rPr>
        <w:lastRenderedPageBreak/>
        <w:t>Дети пока еще в восторге от того, как воспитатель водил персонажей, говорил их голосами, действовал за них. Именно в это время стоит предложить малышу также поиграть.</w:t>
      </w:r>
      <w:r w:rsidRPr="00D65EA4">
        <w:rPr>
          <w:rFonts w:ascii="Arial" w:hAnsi="Arial" w:cs="Arial"/>
          <w:color w:val="333333"/>
          <w:sz w:val="24"/>
          <w:szCs w:val="24"/>
        </w:rPr>
        <w:br/>
      </w:r>
      <w:r w:rsidRPr="00D65EA4">
        <w:rPr>
          <w:rFonts w:ascii="Arial" w:hAnsi="Arial" w:cs="Arial"/>
          <w:color w:val="333333"/>
          <w:sz w:val="24"/>
          <w:szCs w:val="24"/>
        </w:rPr>
        <w:br/>
      </w:r>
      <w:r w:rsidRPr="007C4AAB">
        <w:rPr>
          <w:rFonts w:ascii="Arial" w:hAnsi="Arial" w:cs="Arial"/>
          <w:b/>
          <w:color w:val="333333"/>
          <w:sz w:val="24"/>
          <w:szCs w:val="24"/>
          <w:shd w:val="clear" w:color="auto" w:fill="F6F6F6"/>
        </w:rPr>
        <w:t>Вашему вниманию предлагаем театрализованную деятельность</w:t>
      </w:r>
      <w:r w:rsidRPr="007C4AAB">
        <w:rPr>
          <w:rFonts w:ascii="Arial" w:hAnsi="Arial" w:cs="Arial"/>
          <w:b/>
          <w:color w:val="333333"/>
          <w:sz w:val="24"/>
          <w:szCs w:val="24"/>
        </w:rPr>
        <w:br/>
      </w:r>
      <w:r w:rsidRPr="007C4AAB">
        <w:rPr>
          <w:rFonts w:ascii="Arial" w:hAnsi="Arial" w:cs="Arial"/>
          <w:b/>
          <w:color w:val="333333"/>
          <w:sz w:val="24"/>
          <w:szCs w:val="24"/>
        </w:rPr>
        <w:br/>
      </w:r>
      <w:r w:rsidR="007C4AAB" w:rsidRPr="007C4AAB">
        <w:rPr>
          <w:b/>
          <w:sz w:val="36"/>
          <w:szCs w:val="36"/>
        </w:rPr>
        <w:t>«Сказочный лес»</w:t>
      </w:r>
    </w:p>
    <w:p w:rsidR="00926F46" w:rsidRPr="007C4AAB" w:rsidRDefault="00167D2D" w:rsidP="00926F4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EA4">
        <w:rPr>
          <w:rStyle w:val="a3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926F46" w:rsidRPr="00D65EA4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Цель:</w:t>
      </w:r>
      <w:r w:rsidR="00926F46" w:rsidRPr="00D65EA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Развитие речевой активности у детей младшего дошкольного возраста по средствам театрализации.</w:t>
      </w:r>
      <w:r w:rsidR="00926F46" w:rsidRPr="00D65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26F46" w:rsidRPr="00D65EA4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Задачи:</w:t>
      </w:r>
      <w:r w:rsidR="00926F46" w:rsidRPr="00D65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26F46" w:rsidRPr="00D65EA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1. Создавать педагогические условия для развития любознательности у детей младшего дошкольного возраста, как основы речевого развития.</w:t>
      </w:r>
      <w:r w:rsidR="00926F46" w:rsidRPr="00D65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26F46" w:rsidRPr="00D65EA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2. Развивать у детей интерес к театрализованной деятельности.</w:t>
      </w:r>
      <w:r w:rsidR="00926F46" w:rsidRPr="00D65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26F46" w:rsidRPr="00D65EA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3. Формировать положительный настрой и желание участвовать в театральной постановке</w:t>
      </w:r>
      <w:r w:rsidR="00926F46" w:rsidRPr="00D65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26F46" w:rsidRPr="00D65EA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4. Развивать умение эмоционально и выразительно передавать литературный образ;</w:t>
      </w:r>
      <w:r w:rsidR="00926F46" w:rsidRPr="00D65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26F46" w:rsidRPr="00D65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26F46" w:rsidRPr="007C4AA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Атрибуты:</w:t>
      </w:r>
      <w:r w:rsidR="00926F46" w:rsidRPr="007C4AA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 шишки, корзина, ткань синего или голубого цвета (речка), </w:t>
      </w:r>
      <w:proofErr w:type="gramStart"/>
      <w:r w:rsidR="00926F46" w:rsidRPr="007C4AA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костюмы</w:t>
      </w:r>
      <w:proofErr w:type="gramEnd"/>
      <w:r w:rsidR="00926F46" w:rsidRPr="007C4AAB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26F46" w:rsidRPr="007C4AA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Действующие лица:</w:t>
      </w:r>
    </w:p>
    <w:p w:rsidR="00926F46" w:rsidRPr="00926F46" w:rsidRDefault="00926F46" w:rsidP="00926F46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926F46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>1. Дети артисты:</w:t>
      </w:r>
    </w:p>
    <w:p w:rsidR="00167D2D" w:rsidRDefault="00167D2D" w:rsidP="00F53F90">
      <w:pPr>
        <w:pStyle w:val="a3"/>
        <w:shd w:val="clear" w:color="auto" w:fill="FFFFFF"/>
        <w:spacing w:before="0" w:beforeAutospacing="0" w:after="150" w:afterAutospacing="0"/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926F46" w:rsidRPr="00926F46" w:rsidRDefault="00926F46" w:rsidP="00926F46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926F46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>1. Дети артисты:</w:t>
      </w:r>
    </w:p>
    <w:p w:rsidR="00926F46" w:rsidRPr="00926F46" w:rsidRDefault="00926F46" w:rsidP="00926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F4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Заяц</w:t>
      </w:r>
      <w:r w:rsidRPr="00926F4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F4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Медведь</w:t>
      </w:r>
      <w:r w:rsidRPr="00926F4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F4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Кошка</w:t>
      </w:r>
      <w:r w:rsidRPr="00926F4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F4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Мышка</w:t>
      </w:r>
      <w:r w:rsidRPr="00926F4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F4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Курочка</w:t>
      </w:r>
      <w:r w:rsidRPr="00926F4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F4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Петух</w:t>
      </w:r>
    </w:p>
    <w:p w:rsidR="00926F46" w:rsidRPr="00926F46" w:rsidRDefault="00926F46" w:rsidP="00926F46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926F46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>2. Взрослые артисты:</w:t>
      </w:r>
    </w:p>
    <w:p w:rsidR="00926F46" w:rsidRPr="007C4AAB" w:rsidRDefault="00926F46" w:rsidP="00926F4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- Ведущая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- Лесная Фея</w:t>
      </w:r>
      <w:r w:rsidRPr="007C4AA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Рекомендации:</w:t>
      </w:r>
      <w:r w:rsidRPr="007C4AA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На театрализованный досуг в качестве зрителей приглашаются дети младшего дошкольного возраста из других групп, а также дети, не задействованные в театральной постановке.</w:t>
      </w:r>
    </w:p>
    <w:p w:rsidR="00926F46" w:rsidRPr="00926F46" w:rsidRDefault="00926F46" w:rsidP="00926F46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4"/>
          <w:szCs w:val="24"/>
          <w:lang w:eastAsia="ru-RU"/>
        </w:rPr>
      </w:pPr>
      <w:r w:rsidRPr="00926F46">
        <w:rPr>
          <w:rFonts w:ascii="Trebuchet MS" w:eastAsia="Times New Roman" w:hAnsi="Trebuchet MS" w:cs="Times New Roman"/>
          <w:b/>
          <w:bCs/>
          <w:color w:val="601802"/>
          <w:sz w:val="24"/>
          <w:szCs w:val="24"/>
          <w:lang w:eastAsia="ru-RU"/>
        </w:rPr>
        <w:t>Ход досуга:</w:t>
      </w:r>
    </w:p>
    <w:p w:rsidR="00167D2D" w:rsidRPr="007C4AAB" w:rsidRDefault="00926F46" w:rsidP="00926F46">
      <w:pPr>
        <w:pStyle w:val="a3"/>
        <w:shd w:val="clear" w:color="auto" w:fill="FFFFFF"/>
        <w:spacing w:before="0" w:beforeAutospacing="0" w:after="150" w:afterAutospacing="0"/>
        <w:rPr>
          <w:rStyle w:val="a3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7C4AAB">
        <w:rPr>
          <w:rFonts w:ascii="Arial" w:hAnsi="Arial" w:cs="Arial"/>
          <w:b/>
          <w:bCs/>
          <w:color w:val="000000"/>
          <w:bdr w:val="none" w:sz="0" w:space="0" w:color="auto" w:frame="1"/>
          <w:shd w:val="clear" w:color="auto" w:fill="FFFFFF"/>
        </w:rPr>
        <w:t>Ведущий:</w:t>
      </w:r>
      <w:r w:rsidRPr="007C4AAB">
        <w:rPr>
          <w:rFonts w:ascii="Arial" w:hAnsi="Arial" w:cs="Arial"/>
          <w:color w:val="000000"/>
          <w:shd w:val="clear" w:color="auto" w:fill="FFFFFF"/>
        </w:rPr>
        <w:t> Здравствуйте ребята. Вы сказки любите? (Ответы детей)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Тогда мы приглашаем Вас, отправиться в сказочный лес, где живет Лесная Фея.</w:t>
      </w:r>
    </w:p>
    <w:p w:rsidR="00926F46" w:rsidRDefault="00926F46" w:rsidP="00926F46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noProof/>
          <w:color w:val="000000"/>
          <w:sz w:val="23"/>
          <w:szCs w:val="23"/>
          <w:bdr w:val="none" w:sz="0" w:space="0" w:color="auto" w:frame="1"/>
          <w:shd w:val="clear" w:color="auto" w:fill="FFFFFF"/>
        </w:rPr>
        <w:drawing>
          <wp:inline distT="0" distB="0" distL="0" distR="0" wp14:anchorId="3066F387">
            <wp:extent cx="2457450" cy="1843088"/>
            <wp:effectExtent l="0" t="0" r="0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43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26F46"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</w:p>
    <w:p w:rsidR="00926F46" w:rsidRPr="007C4AAB" w:rsidRDefault="00926F46" w:rsidP="00926F4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hd w:val="clear" w:color="auto" w:fill="FFFFFF"/>
        </w:rPr>
      </w:pPr>
      <w:r w:rsidRPr="007C4AAB">
        <w:rPr>
          <w:rStyle w:val="a4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Лесная Фея:</w:t>
      </w:r>
      <w:r w:rsidRPr="007C4AAB">
        <w:rPr>
          <w:rFonts w:ascii="Arial" w:hAnsi="Arial" w:cs="Arial"/>
          <w:color w:val="000000"/>
          <w:shd w:val="clear" w:color="auto" w:fill="FFFFFF"/>
        </w:rPr>
        <w:t xml:space="preserve"> Гостей с улыбкою </w:t>
      </w:r>
      <w:proofErr w:type="gramStart"/>
      <w:r w:rsidRPr="007C4AAB">
        <w:rPr>
          <w:rFonts w:ascii="Arial" w:hAnsi="Arial" w:cs="Arial"/>
          <w:color w:val="000000"/>
          <w:shd w:val="clear" w:color="auto" w:fill="FFFFFF"/>
        </w:rPr>
        <w:t>встречаем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Мы представление начинаем</w:t>
      </w:r>
      <w:proofErr w:type="gramEnd"/>
      <w:r w:rsidRPr="007C4AAB">
        <w:rPr>
          <w:rFonts w:ascii="Arial" w:hAnsi="Arial" w:cs="Arial"/>
          <w:color w:val="000000"/>
          <w:shd w:val="clear" w:color="auto" w:fill="FFFFFF"/>
        </w:rPr>
        <w:t>!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На лесной опушке</w:t>
      </w:r>
      <w:proofErr w:type="gramStart"/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С</w:t>
      </w:r>
      <w:proofErr w:type="gramEnd"/>
      <w:r w:rsidRPr="007C4AAB">
        <w:rPr>
          <w:rFonts w:ascii="Arial" w:hAnsi="Arial" w:cs="Arial"/>
          <w:color w:val="000000"/>
          <w:shd w:val="clear" w:color="auto" w:fill="FFFFFF"/>
        </w:rPr>
        <w:t>обрались зверушки!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Что за шум в лесной глуши?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Нам зайчишка расскажи</w:t>
      </w:r>
    </w:p>
    <w:p w:rsidR="00926F46" w:rsidRDefault="00926F46" w:rsidP="00926F46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noProof/>
          <w:color w:val="000000"/>
          <w:sz w:val="23"/>
          <w:szCs w:val="23"/>
          <w:shd w:val="clear" w:color="auto" w:fill="FFFFFF"/>
        </w:rPr>
        <w:drawing>
          <wp:inline distT="0" distB="0" distL="0" distR="0" wp14:anchorId="69B3FD80">
            <wp:extent cx="2191660" cy="32385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660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26F46"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</w:p>
    <w:p w:rsidR="00167D2D" w:rsidRPr="007C4AAB" w:rsidRDefault="00926F46" w:rsidP="00926F46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3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7C4AAB">
        <w:rPr>
          <w:rStyle w:val="a4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Заяц: </w:t>
      </w:r>
      <w:r w:rsidRPr="007C4AAB">
        <w:rPr>
          <w:rFonts w:ascii="Arial" w:hAnsi="Arial" w:cs="Arial"/>
          <w:color w:val="000000"/>
          <w:shd w:val="clear" w:color="auto" w:fill="FFFFFF"/>
        </w:rPr>
        <w:t>Хлоп – Хлоп! Тра-та-та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Кошка выгнала кота.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 xml:space="preserve">Ножкою </w:t>
      </w:r>
      <w:proofErr w:type="gramStart"/>
      <w:r w:rsidRPr="007C4AAB">
        <w:rPr>
          <w:rFonts w:ascii="Arial" w:hAnsi="Arial" w:cs="Arial"/>
          <w:color w:val="000000"/>
          <w:shd w:val="clear" w:color="auto" w:fill="FFFFFF"/>
        </w:rPr>
        <w:t>топнула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Дверь за ним захлопнула</w:t>
      </w:r>
      <w:proofErr w:type="gramEnd"/>
      <w:r w:rsidRPr="007C4AAB">
        <w:rPr>
          <w:rFonts w:ascii="Arial" w:hAnsi="Arial" w:cs="Arial"/>
          <w:color w:val="000000"/>
          <w:shd w:val="clear" w:color="auto" w:fill="FFFFFF"/>
        </w:rPr>
        <w:t>.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</w:rPr>
        <w:br/>
      </w:r>
      <w:r w:rsidRPr="007C4AAB">
        <w:rPr>
          <w:rStyle w:val="a4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Лесная Фея:</w:t>
      </w:r>
      <w:r w:rsidRPr="007C4AAB">
        <w:rPr>
          <w:rFonts w:ascii="Arial" w:hAnsi="Arial" w:cs="Arial"/>
          <w:color w:val="000000"/>
          <w:shd w:val="clear" w:color="auto" w:fill="FFFFFF"/>
        </w:rPr>
        <w:t> Ой! А</w:t>
      </w:r>
      <w:r w:rsidRPr="007C4AAB">
        <w:rPr>
          <w:rFonts w:ascii="Arial" w:hAnsi="Arial" w:cs="Arial"/>
          <w:color w:val="000000"/>
          <w:shd w:val="clear" w:color="auto" w:fill="FFFFFF"/>
        </w:rPr>
        <w:t>й! Ай! Нельзя ругаться?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Можно без друзей остаться.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</w:rPr>
        <w:br/>
      </w:r>
      <w:r w:rsidRPr="007C4AAB">
        <w:rPr>
          <w:rStyle w:val="a4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Ведущая:</w:t>
      </w:r>
      <w:r w:rsidRPr="007C4AAB">
        <w:rPr>
          <w:rFonts w:ascii="Arial" w:hAnsi="Arial" w:cs="Arial"/>
          <w:color w:val="000000"/>
          <w:shd w:val="clear" w:color="auto" w:fill="FFFFFF"/>
        </w:rPr>
        <w:t> Кто шумит? Кто ревет?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Это Мишка к нам идет.</w:t>
      </w:r>
    </w:p>
    <w:p w:rsidR="00167D2D" w:rsidRDefault="00167D2D" w:rsidP="00F53F90">
      <w:pPr>
        <w:pStyle w:val="a3"/>
        <w:shd w:val="clear" w:color="auto" w:fill="FFFFFF"/>
        <w:spacing w:before="0" w:beforeAutospacing="0" w:after="150" w:afterAutospacing="0"/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F53F90" w:rsidRPr="007C4AAB" w:rsidRDefault="00167D2D" w:rsidP="007C4AA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7C4AAB">
        <w:rPr>
          <w:rStyle w:val="a4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Медведь: </w:t>
      </w:r>
      <w:r w:rsidRPr="007C4AAB">
        <w:rPr>
          <w:rFonts w:ascii="Arial" w:hAnsi="Arial" w:cs="Arial"/>
          <w:color w:val="000000"/>
          <w:shd w:val="clear" w:color="auto" w:fill="FFFFFF"/>
        </w:rPr>
        <w:t>Мишка косолапый по лесу идет.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Шишки</w:t>
      </w:r>
      <w:r w:rsidR="00926F46" w:rsidRPr="007C4AAB">
        <w:rPr>
          <w:rFonts w:ascii="Arial" w:hAnsi="Arial" w:cs="Arial"/>
          <w:color w:val="000000"/>
          <w:shd w:val="clear" w:color="auto" w:fill="FFFFFF"/>
        </w:rPr>
        <w:t>,</w:t>
      </w:r>
      <w:r w:rsidRPr="007C4AA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gramStart"/>
      <w:r w:rsidRPr="007C4AAB">
        <w:rPr>
          <w:rFonts w:ascii="Arial" w:hAnsi="Arial" w:cs="Arial"/>
          <w:color w:val="000000"/>
          <w:shd w:val="clear" w:color="auto" w:fill="FFFFFF"/>
        </w:rPr>
        <w:t>собирает в корзиночку кладет</w:t>
      </w:r>
      <w:proofErr w:type="gramEnd"/>
      <w:r w:rsidRPr="007C4AAB">
        <w:rPr>
          <w:rFonts w:ascii="Arial" w:hAnsi="Arial" w:cs="Arial"/>
          <w:color w:val="000000"/>
          <w:shd w:val="clear" w:color="auto" w:fill="FFFFFF"/>
        </w:rPr>
        <w:t>!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Вдруг свалилась шишка Мишке прямо в лоб!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Мишка рассердился и ногою топ</w:t>
      </w:r>
      <w:r w:rsidR="00F96E01" w:rsidRPr="007C4AAB">
        <w:rPr>
          <w:rFonts w:ascii="Arial" w:hAnsi="Arial" w:cs="Arial"/>
          <w:color w:val="000000"/>
          <w:shd w:val="clear" w:color="auto" w:fill="FFFFFF"/>
        </w:rPr>
        <w:t>!</w:t>
      </w:r>
      <w:r w:rsidRPr="007C4AAB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 w:rsidRPr="007C4AAB">
        <w:rPr>
          <w:rStyle w:val="a4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Лесная Фея:</w:t>
      </w:r>
      <w:r w:rsidRPr="007C4AAB">
        <w:rPr>
          <w:rFonts w:ascii="Arial" w:hAnsi="Arial" w:cs="Arial"/>
          <w:color w:val="000000"/>
          <w:shd w:val="clear" w:color="auto" w:fill="FFFFFF"/>
        </w:rPr>
        <w:t> Медвежонок ты не злись.</w:t>
      </w:r>
      <w:r w:rsidRPr="007C4AAB">
        <w:rPr>
          <w:rFonts w:ascii="Arial" w:hAnsi="Arial" w:cs="Arial"/>
          <w:noProof/>
          <w:color w:val="000000"/>
          <w:shd w:val="clear" w:color="auto" w:fill="FFFFFF"/>
        </w:rPr>
        <w:drawing>
          <wp:inline distT="0" distB="0" distL="0" distR="0" wp14:anchorId="66B79BC8" wp14:editId="2CE047C9">
            <wp:extent cx="2042696" cy="22955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696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Лучше просто улыбнись.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Набрал ты много шишек.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Накормишь ими Мишек!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</w:rPr>
        <w:br/>
      </w:r>
      <w:r w:rsidRPr="007C4AAB">
        <w:rPr>
          <w:rStyle w:val="a4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Ведущая:</w:t>
      </w:r>
      <w:r w:rsidRPr="007C4AAB">
        <w:rPr>
          <w:rFonts w:ascii="Arial" w:hAnsi="Arial" w:cs="Arial"/>
          <w:color w:val="000000"/>
          <w:shd w:val="clear" w:color="auto" w:fill="FFFFFF"/>
        </w:rPr>
        <w:t> Где наш зайка? Нет ответа!</w:t>
      </w:r>
      <w:r w:rsidRPr="007C4AAB">
        <w:rPr>
          <w:rFonts w:ascii="Arial" w:hAnsi="Arial" w:cs="Arial"/>
          <w:color w:val="000000"/>
        </w:rPr>
        <w:br/>
      </w:r>
      <w:r w:rsidRPr="007C4AAB">
        <w:rPr>
          <w:rFonts w:ascii="Arial" w:hAnsi="Arial" w:cs="Arial"/>
          <w:color w:val="000000"/>
          <w:shd w:val="clear" w:color="auto" w:fill="FFFFFF"/>
        </w:rPr>
        <w:t>Потерялся зайка, где-то!?</w:t>
      </w:r>
    </w:p>
    <w:p w:rsidR="00167D2D" w:rsidRPr="007C4AAB" w:rsidRDefault="00167D2D" w:rsidP="00C34DEC">
      <w:pPr>
        <w:jc w:val="center"/>
        <w:rPr>
          <w:rStyle w:val="a4"/>
          <w:rFonts w:ascii="Arial" w:hAnsi="Arial" w:cs="Arial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F53F90" w:rsidRPr="007C4AAB" w:rsidRDefault="00F53F90" w:rsidP="00C34DEC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4AAB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Кошка: </w:t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Плачет зайка на опушке</w:t>
      </w:r>
      <w:proofErr w:type="gramStart"/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О</w:t>
      </w:r>
      <w:proofErr w:type="gramEnd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тморозил свои ушки.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Как нам ушки отогреть?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Нужно ушки растереть!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Береги здоровье зайка.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И смотри не замерзай-ка!</w:t>
      </w:r>
    </w:p>
    <w:p w:rsidR="00F53F90" w:rsidRDefault="00F53F90" w:rsidP="00D64D0D">
      <w:pPr>
        <w:jc w:val="center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49F9C99" wp14:editId="5A479909">
            <wp:extent cx="2358170" cy="3124200"/>
            <wp:effectExtent l="0" t="0" r="4445" b="0"/>
            <wp:docPr id="4" name="Рисунок 4" descr="https://ped-kopilka.ru/upload/blogs2/2016/10/47333_8a1a047a50855e85ddf05affd53dd42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16/10/47333_8a1a047a50855e85ddf05affd53dd42b.jp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17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E01" w:rsidRDefault="00F96E01" w:rsidP="00D64D0D">
      <w:pPr>
        <w:jc w:val="center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C34DEC" w:rsidRPr="007C4AAB" w:rsidRDefault="00F53F90">
      <w:pPr>
        <w:rPr>
          <w:sz w:val="24"/>
          <w:szCs w:val="24"/>
        </w:rPr>
      </w:pPr>
      <w:r w:rsidRPr="007C4AAB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Лесная Фея:</w:t>
      </w:r>
      <w:r w:rsidRPr="007C4AAB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 </w:t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Прилетел к нам ветерок</w:t>
      </w:r>
      <w:proofErr w:type="gramStart"/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П</w:t>
      </w:r>
      <w:proofErr w:type="gramEnd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ринес, чей-то голосок?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proofErr w:type="gramStart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Расскажи нам Курица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Кто же так волнуется</w:t>
      </w:r>
      <w:proofErr w:type="gramEnd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  <w:r w:rsidRPr="007C4AAB">
        <w:rPr>
          <w:noProof/>
          <w:sz w:val="24"/>
          <w:szCs w:val="24"/>
          <w:lang w:eastAsia="ru-RU"/>
        </w:rPr>
        <w:t xml:space="preserve">  </w:t>
      </w:r>
      <w:r w:rsidRPr="007C4AAB">
        <w:rPr>
          <w:noProof/>
          <w:sz w:val="24"/>
          <w:szCs w:val="24"/>
          <w:lang w:eastAsia="ru-RU"/>
        </w:rPr>
        <w:drawing>
          <wp:inline distT="0" distB="0" distL="0" distR="0" wp14:anchorId="6E14BAF5" wp14:editId="2C554B3B">
            <wp:extent cx="2889911" cy="2895600"/>
            <wp:effectExtent l="0" t="0" r="5715" b="0"/>
            <wp:docPr id="3" name="Рисунок 3" descr="https://ped-kopilka.ru/upload/blogs2/2016/10/47333_bb5ae278b0286f240dbf0d2742ef153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upload/blogs2/2016/10/47333_bb5ae278b0286f240dbf0d2742ef153b.jp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11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DEC" w:rsidRPr="007C4AAB" w:rsidRDefault="00C34DEC" w:rsidP="00C34DEC">
      <w:pPr>
        <w:rPr>
          <w:sz w:val="24"/>
          <w:szCs w:val="24"/>
        </w:rPr>
      </w:pPr>
    </w:p>
    <w:p w:rsidR="00C34DEC" w:rsidRPr="007C4AAB" w:rsidRDefault="00C34DEC" w:rsidP="00C34DEC">
      <w:pPr>
        <w:rPr>
          <w:sz w:val="24"/>
          <w:szCs w:val="24"/>
        </w:rPr>
      </w:pPr>
    </w:p>
    <w:p w:rsidR="00C34DEC" w:rsidRPr="007C4AAB" w:rsidRDefault="00C34DEC" w:rsidP="00C34DEC">
      <w:pPr>
        <w:rPr>
          <w:sz w:val="24"/>
          <w:szCs w:val="24"/>
        </w:rPr>
      </w:pPr>
    </w:p>
    <w:p w:rsidR="005116D5" w:rsidRPr="007C4AAB" w:rsidRDefault="00C34DEC" w:rsidP="007C4AAB">
      <w:pPr>
        <w:ind w:firstLine="708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0" w:name="_GoBack"/>
      <w:r w:rsidRPr="007C4AAB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Курочка:</w:t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Куд</w:t>
      </w:r>
      <w:proofErr w:type="spellEnd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-Куда! </w:t>
      </w:r>
      <w:proofErr w:type="spellStart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Куд</w:t>
      </w:r>
      <w:proofErr w:type="spellEnd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– Куда!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Кричат Курочки: Беда!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Петушок упал.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Ножку, крылышко сломал.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Помогите, помогите,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Больно Пете, полечите!</w:t>
      </w:r>
      <w:r w:rsidR="005116D5" w:rsidRPr="007C4AAB">
        <w:rPr>
          <w:noProof/>
          <w:sz w:val="24"/>
          <w:szCs w:val="24"/>
          <w:lang w:eastAsia="ru-RU"/>
        </w:rPr>
        <w:t xml:space="preserve"> </w:t>
      </w:r>
      <w:r w:rsidR="005116D5" w:rsidRPr="007C4AAB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Петушок: </w:t>
      </w:r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Петя, Петя, Петушок!</w:t>
      </w:r>
      <w:r w:rsidR="005116D5" w:rsidRPr="007C4AAB">
        <w:rPr>
          <w:rFonts w:ascii="Arial" w:hAnsi="Arial" w:cs="Arial"/>
          <w:color w:val="000000"/>
          <w:sz w:val="24"/>
          <w:szCs w:val="24"/>
        </w:rPr>
        <w:br/>
      </w:r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Звонкий громкий голосок!</w:t>
      </w:r>
      <w:r w:rsidR="005116D5" w:rsidRPr="007C4AAB">
        <w:rPr>
          <w:rFonts w:ascii="Arial" w:hAnsi="Arial" w:cs="Arial"/>
          <w:color w:val="000000"/>
          <w:sz w:val="24"/>
          <w:szCs w:val="24"/>
        </w:rPr>
        <w:br/>
      </w:r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Он кричит: Ку-ка-ре-ку!</w:t>
      </w:r>
      <w:r w:rsidR="005116D5" w:rsidRPr="007C4AAB">
        <w:rPr>
          <w:rFonts w:ascii="Arial" w:hAnsi="Arial" w:cs="Arial"/>
          <w:color w:val="000000"/>
          <w:sz w:val="24"/>
          <w:szCs w:val="24"/>
        </w:rPr>
        <w:br/>
      </w:r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Не лежите на боку.</w:t>
      </w:r>
      <w:r w:rsidR="005116D5" w:rsidRPr="007C4AAB">
        <w:rPr>
          <w:rFonts w:ascii="Arial" w:hAnsi="Arial" w:cs="Arial"/>
          <w:color w:val="000000"/>
          <w:sz w:val="24"/>
          <w:szCs w:val="24"/>
        </w:rPr>
        <w:br/>
      </w:r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Двери окна открывайте!</w:t>
      </w:r>
      <w:r w:rsidR="005116D5" w:rsidRPr="007C4AAB">
        <w:rPr>
          <w:rFonts w:ascii="Arial" w:hAnsi="Arial" w:cs="Arial"/>
          <w:color w:val="000000"/>
          <w:sz w:val="24"/>
          <w:szCs w:val="24"/>
        </w:rPr>
        <w:br/>
      </w:r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Утро новое встречайте!</w:t>
      </w:r>
      <w:r w:rsidR="005116D5" w:rsidRPr="007C4AAB">
        <w:rPr>
          <w:rFonts w:ascii="Arial" w:hAnsi="Arial" w:cs="Arial"/>
          <w:color w:val="000000"/>
          <w:sz w:val="24"/>
          <w:szCs w:val="24"/>
        </w:rPr>
        <w:br/>
      </w:r>
      <w:r w:rsidR="005116D5" w:rsidRPr="007C4AAB">
        <w:rPr>
          <w:rFonts w:ascii="Arial" w:hAnsi="Arial" w:cs="Arial"/>
          <w:color w:val="000000"/>
          <w:sz w:val="24"/>
          <w:szCs w:val="24"/>
        </w:rPr>
        <w:br/>
      </w:r>
      <w:r w:rsidR="005116D5" w:rsidRPr="007C4AAB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Лесная Фея:</w:t>
      </w:r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 Рада видеть Вас </w:t>
      </w:r>
      <w:proofErr w:type="gramStart"/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зверята</w:t>
      </w:r>
      <w:proofErr w:type="gramEnd"/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!</w:t>
      </w:r>
      <w:r w:rsidR="005116D5" w:rsidRPr="007C4AAB">
        <w:rPr>
          <w:rFonts w:ascii="Arial" w:hAnsi="Arial" w:cs="Arial"/>
          <w:color w:val="000000"/>
          <w:sz w:val="24"/>
          <w:szCs w:val="24"/>
        </w:rPr>
        <w:br/>
      </w:r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Мои милые ребята!</w:t>
      </w:r>
      <w:r w:rsidR="005116D5" w:rsidRPr="007C4AAB">
        <w:rPr>
          <w:rFonts w:ascii="Arial" w:hAnsi="Arial" w:cs="Arial"/>
          <w:color w:val="000000"/>
          <w:sz w:val="24"/>
          <w:szCs w:val="24"/>
        </w:rPr>
        <w:br/>
      </w:r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Мышки только не хватает</w:t>
      </w:r>
      <w:proofErr w:type="gramStart"/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…</w:t>
      </w:r>
      <w:r w:rsidR="005116D5" w:rsidRPr="007C4AAB">
        <w:rPr>
          <w:rFonts w:ascii="Arial" w:hAnsi="Arial" w:cs="Arial"/>
          <w:color w:val="000000"/>
          <w:sz w:val="24"/>
          <w:szCs w:val="24"/>
        </w:rPr>
        <w:br/>
      </w:r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Г</w:t>
      </w:r>
      <w:proofErr w:type="gramEnd"/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де она? Никто не знает?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Лесная Фея:</w:t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 Мы подуем на крыло!</w:t>
      </w:r>
    </w:p>
    <w:p w:rsidR="005116D5" w:rsidRPr="007C4AAB" w:rsidRDefault="005116D5" w:rsidP="007C4AAB">
      <w:pPr>
        <w:ind w:firstLine="708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116D5" w:rsidRPr="007C4AAB" w:rsidRDefault="00C34DEC" w:rsidP="007C4AAB">
      <w:pPr>
        <w:ind w:firstLine="708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Чтобы сразу заж</w:t>
      </w:r>
      <w:r w:rsidR="005116D5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ило!</w:t>
      </w:r>
    </w:p>
    <w:p w:rsidR="00A23AE7" w:rsidRDefault="005116D5" w:rsidP="007C4AAB">
      <w:pPr>
        <w:ind w:firstLine="708"/>
        <w:jc w:val="center"/>
        <w:rPr>
          <w:noProof/>
          <w:sz w:val="24"/>
          <w:szCs w:val="24"/>
          <w:lang w:eastAsia="ru-RU"/>
        </w:rPr>
      </w:pPr>
      <w:r w:rsidRPr="007C4AAB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Петушок: </w:t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Петя, Петя, Петушок!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bookmarkEnd w:id="0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Звонкий громкий голосок!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Он кричит: Ку-ка-ре-ку!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Не лежите на боку.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Двери окна открывайте!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Утро новое встречайте!</w:t>
      </w:r>
      <w:r w:rsidRPr="005116D5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3FBB29F" wp14:editId="0A0039B5">
            <wp:extent cx="2352675" cy="2406494"/>
            <wp:effectExtent l="0" t="0" r="0" b="0"/>
            <wp:docPr id="10" name="Рисунок 10" descr="https://ped-kopilka.ru/upload/blogs2/2016/10/47333_16fce0be8e76b2089855c93fccb5c99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16/10/47333_16fce0be8e76b2089855c93fccb5c997.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40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 w:rsidRPr="007C4AAB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Лесная Фея:</w:t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 Рада видеть Вас </w:t>
      </w:r>
      <w:proofErr w:type="gramStart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зверята</w:t>
      </w:r>
      <w:proofErr w:type="gramEnd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Мои милые ребята!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Мышки только не хватает</w:t>
      </w:r>
      <w:proofErr w:type="gramStart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…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Г</w:t>
      </w:r>
      <w:proofErr w:type="gramEnd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де она? Никто не знает?</w:t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Заж</w:t>
      </w:r>
      <w:r w:rsidR="00C34DEC"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ило!</w:t>
      </w:r>
    </w:p>
    <w:p w:rsidR="007C4AAB" w:rsidRPr="007C4AAB" w:rsidRDefault="007C4AAB" w:rsidP="00C34DEC">
      <w:pPr>
        <w:ind w:firstLine="708"/>
        <w:rPr>
          <w:noProof/>
          <w:sz w:val="24"/>
          <w:szCs w:val="24"/>
          <w:lang w:eastAsia="ru-RU"/>
        </w:rPr>
      </w:pPr>
    </w:p>
    <w:p w:rsidR="005116D5" w:rsidRPr="007C4AAB" w:rsidRDefault="005116D5" w:rsidP="005116D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 w:rsidRPr="005116D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Мышка:</w:t>
      </w:r>
      <w:r w:rsidRPr="005116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Серенькая мышка</w:t>
      </w:r>
      <w:r w:rsidRPr="005116D5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5116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Хвостиком виляла.</w:t>
      </w:r>
      <w:r w:rsidRPr="005116D5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5116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Серенькая Мышка</w:t>
      </w:r>
      <w:proofErr w:type="gramStart"/>
      <w:r w:rsidRPr="005116D5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5116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5116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речку упала.</w:t>
      </w:r>
      <w:r w:rsidRPr="007C4AAB">
        <w:rPr>
          <w:rFonts w:ascii="Arial" w:eastAsia="Times New Roman" w:hAnsi="Arial" w:cs="Arial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01D1A4CC" wp14:editId="62ABD35D">
            <wp:extent cx="2400300" cy="31242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12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116D5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5116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Добрые детишки</w:t>
      </w:r>
      <w:proofErr w:type="gramStart"/>
      <w:r w:rsidRPr="007C4AAB">
        <w:rPr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4D88BE6" wp14:editId="327BE3BA">
                <wp:extent cx="304800" cy="304800"/>
                <wp:effectExtent l="0" t="0" r="0" b="0"/>
                <wp:docPr id="11" name="AutoShape 4" descr="https://ped-kopilka.ru/upload/blogs2/2016/10/47333_993dea8a6053b7a92afd0f1540f0ce9e.jp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https://ped-kopilka.ru/upload/blogs2/2016/10/47333_993dea8a6053b7a92afd0f1540f0ce9e.jpg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2f9+QIAABwGAAAOAAAAZHJzL2Uyb0RvYy54bWysVN9v0zAQfkfif7D8nsZJ3R+JlqHRrghp&#10;wCTgGbmx05gltrHdZQPxv3N22q0bLwiwFMv2Od/dd/f5zl7d9R26FdZJrSqcTQhGQtWaS7Wr8OdP&#10;m2SJkfNMcdZpJSp8Lxx+df7yxdlgSpHrVndcWAQgypWDqXDrvSnT1NWt6JmbaCMUGBtte+Zha3cp&#10;t2wA9L5Lc0Lm6aAtN1bXwjk4XY9GfB7xm0bU/kPTOOFRV2GIzcfZxnkb5vT8jJU7y0wr60MY7C+i&#10;6JlU4PQBas08Q3srf4PqZW21042f1LpPddPIWkQOwCYjz9h8bJkRkQskx5mHNLn/B1u/v722SHKo&#10;XYaRYj3U6GLvdXSNKEZcuBryFerioDBG8ORGG9ndsIndp3vTacbTbad3Lg8U5imwoIvpdPqlKKZc&#10;sCWbk9l0u2BFzhpOmmxGSUNqUYjJV7MLX6jBAOAQykdzbUMWnbnS9Y1DSq9apnbiwhmoJMQIIR6P&#10;rNVDKxiHZGQBIn2CETYO0NB2eKc5kGJAKlborrF98AG5R3dRCPcPQhB3HtVwOCV0SUAuNZgO6+CB&#10;lcefjXX+jdA9CosKW4gugrPbK+fHq8crwZfSG9l1cM7KTj05AMzxBFzDr8EWgojS+VGQ4nJ5uaQJ&#10;zeeXCSXrdXKxWdFkvskWs/V0vVqts5/Bb0bLVnIuVHBzlHFG/0wmhwc1CvBByE53kge4EJKzu+2q&#10;s+iWwTPaxBFTDpbHa+nTMGK+gMszSllOyeu8SDbz5SKhGzpLigVZJiQrXhdzQgu63jyldCWV+HdK&#10;aKhwMctnsUonQT/jRuL4nRsre+mhUXWyrzBIA0a4xMqgwEvF49oz2Y3rk1SE8B9TAeU+FjrqNUh0&#10;VP9W83uQq9UgJ1AetFRYtNp+x2iA9lRh923PrMCoe6tA8kVGaehncUNnixw29tSyPbUwVQNUhT1G&#10;43Llxx64N1buWvCUxcQoHd5+I6OEwxMaozo8LmhBkcmhXYYed7qPtx6b+vkvAA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PCnZ/35&#10;AgAAHAYAAA4AAAAAAAAAAAAAAAAALgIAAGRycy9lMm9Eb2MueG1sUEsBAi0AFAAGAAgAAAAhAEyg&#10;6SzYAAAAAwEAAA8AAAAAAAAAAAAAAAAAUwUAAGRycy9kb3ducmV2LnhtbFBLBQYAAAAABAAEAPMA&#10;AABYBgAAAAA=&#10;" filled="f" stroked="f">
                <o:lock v:ext="edit" aspectratio="t"/>
                <w10:anchorlock/>
              </v:rect>
            </w:pict>
          </mc:Fallback>
        </mc:AlternateContent>
      </w:r>
      <w:r w:rsidRPr="005116D5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5116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5116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омогите Мышке</w:t>
      </w:r>
      <w:r w:rsidRPr="005116D5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5116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Выбраться наружу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80B1EB1" wp14:editId="2230E5B5">
                <wp:extent cx="304800" cy="304800"/>
                <wp:effectExtent l="0" t="0" r="0" b="0"/>
                <wp:docPr id="2" name="AutoShape 2" descr="https://ped-kopilka.ru/upload/blogs2/2016/10/47333_993dea8a6053b7a92afd0f1540f0ce9e.jp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ped-kopilka.ru/upload/blogs2/2016/10/47333_993dea8a6053b7a92afd0f1540f0ce9e.jpg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mIR+AIAABsGAAAOAAAAZHJzL2Uyb0RvYy54bWysVN9v0zAQfkfif7D8nsZJ3R+JlqHRrghp&#10;wCTgGbmx05gltrHdZQPxv3N22q0bLwiIlMi+c7677+7znb266zt0K6yTWlU4mxCMhKo1l2pX4c+f&#10;NskSI+eZ4qzTSlT4Xjj86vzli7PBlCLXre64sAhAlCsHU+HWe1Omqatb0TM30UYocDba9szD1u5S&#10;btkA6H2X5oTM00FbbqyuhXNgXY9OfB7xm0bU/kPTOOFRV2HIzcevjd9t+KbnZ6zcWWZaWR/SYH+R&#10;Rc+kgqAPUGvmGdpb+RtUL2urnW78pNZ9qptG1iJyADYZecbmY8uMiFygOM48lMn9P9j6/e21RZJX&#10;OMdIsR5adLH3OkZGYOLC1VCu0BYHfTGCJzfayO6GTew+3ZtOM55uO71zeWAwT4EEXUyn0y9FMeWC&#10;LdmczKbbBSty1nDSZDNKGlKLQky+ml14QwsGAIdMPpprG4rozJWubxxSetUytRMXzkAjQV6Q4tFk&#10;rR5awTjUIgsQ6ROMsHGAhrbDO82BFANSsUF3je1DDCg9uos6uH/QgbjzqAbjlNAlAbXU4DqsQwRW&#10;Hn821vk3QvcoLCpsIbsIzm6vnB+PHo+EWEpvZNeBnZWdemIAzNECoeHX4AtJROX8KEhxubxc0oTm&#10;88uEkvU6udisaDLfZIvZerperdbZzxA3o2UrORcqhDmqOKN/ppLDfRr196BjpzvJA1xIydnddtVZ&#10;dMvgFm3iE0sOnsdj6dM0Yr2AyzNKWU7J67xINvPlIqEbOkuKBVkmJCteF3NCC7rePKV0JZX4d0po&#10;qHAxy2exSydJP+NG4vM7N1b20sOc6mRfYZAGPOEQK4MCLxWPa89kN65PShHSfywFtPvY6KjXINFR&#10;/VvN70GuVoOcQHkwUWHRavsdowGmU4Xdtz2zAqPurQLJFxmlYZzFDZ0tctjYU8/21MNUDVAV9hiN&#10;y5UfR+DeWLlrIVIWC6N0uPuNjBIOV2jM6nC5YAJFJodpGUbc6T6eepzp578A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gZJiEfgC&#10;AAAbBgAADgAAAAAAAAAAAAAAAAAuAgAAZHJzL2Uyb0RvYy54bWxQSwECLQAUAAYACAAAACEATKDp&#10;LNgAAAADAQAADwAAAAAAAAAAAAAAAABSBQAAZHJzL2Rvd25yZXYueG1sUEsFBgAAAAAEAAQA8wAA&#10;AFcGAAAAAA==&#10;" filled="f" stroked="f">
                <o:lock v:ext="edit" aspectratio="t"/>
                <w10:anchorlock/>
              </v:rect>
            </w:pict>
          </mc:Fallback>
        </mc:AlternateContent>
      </w:r>
      <w:r w:rsidRPr="005116D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116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Из воды на сушу!</w:t>
      </w:r>
      <w:r w:rsidRPr="005116D5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5116D5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5116D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5116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Дорогие ребятки! Надо Мышке помощь.</w:t>
      </w:r>
    </w:p>
    <w:p w:rsidR="005116D5" w:rsidRPr="005116D5" w:rsidRDefault="005116D5" w:rsidP="005116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16D5" w:rsidRDefault="005116D5" w:rsidP="007C4AAB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833713"/>
          <w:sz w:val="24"/>
          <w:szCs w:val="24"/>
          <w:lang w:eastAsia="ru-RU"/>
        </w:rPr>
      </w:pPr>
      <w:r w:rsidRPr="005116D5">
        <w:rPr>
          <w:rFonts w:ascii="Trebuchet MS" w:eastAsia="Times New Roman" w:hAnsi="Trebuchet MS" w:cs="Times New Roman"/>
          <w:b/>
          <w:bCs/>
          <w:color w:val="833713"/>
          <w:sz w:val="24"/>
          <w:szCs w:val="24"/>
          <w:lang w:eastAsia="ru-RU"/>
        </w:rPr>
        <w:t>Проводится игра: «Скорая помощь»</w:t>
      </w:r>
    </w:p>
    <w:p w:rsidR="007C4AAB" w:rsidRPr="005116D5" w:rsidRDefault="007C4AAB" w:rsidP="007C4AAB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833713"/>
          <w:sz w:val="24"/>
          <w:szCs w:val="24"/>
          <w:lang w:eastAsia="ru-RU"/>
        </w:rPr>
      </w:pPr>
    </w:p>
    <w:p w:rsidR="005116D5" w:rsidRPr="007C4AAB" w:rsidRDefault="005116D5" w:rsidP="005116D5">
      <w:pPr>
        <w:ind w:firstLine="708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(движения по показу воспитателя)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Ведущая:</w:t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 Повторяйте дети за мной волшебные слова: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Ручки мы вперед протянем (руки вперед пред собой)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В кулачки зажмет, потянем (сжать в кулачки)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Тянем. Тянем. Потянем! (движение по типу перетягивание каната)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Вытянули Мышку из речки! (руки согнуть к плечам)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Лесная Фея:</w:t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 Собрались мои </w:t>
      </w:r>
      <w:proofErr w:type="gramStart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зверята</w:t>
      </w:r>
      <w:proofErr w:type="gramEnd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Я Вас видеть очень рада.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Заяц, Мышка, Курочка.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Мишка, кошка – </w:t>
      </w:r>
      <w:proofErr w:type="spellStart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Мурочка</w:t>
      </w:r>
      <w:proofErr w:type="spellEnd"/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Петя, Петя, Петушок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Ярко красный гребешок!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В речке чистая водица</w:t>
      </w:r>
    </w:p>
    <w:p w:rsidR="005116D5" w:rsidRPr="007C4AAB" w:rsidRDefault="005116D5" w:rsidP="005116D5">
      <w:pPr>
        <w:ind w:firstLine="708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Предлагаю всем умыться</w:t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!</w:t>
      </w:r>
    </w:p>
    <w:p w:rsidR="005116D5" w:rsidRPr="007C4AAB" w:rsidRDefault="005116D5" w:rsidP="007C4AAB">
      <w:pPr>
        <w:ind w:firstLine="708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!</w:t>
      </w:r>
      <w:r w:rsidRPr="007C4AAB">
        <w:rPr>
          <w:rFonts w:ascii="Arial" w:hAnsi="Arial" w:cs="Arial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CA7C2D8" wp14:editId="2AEAB589">
            <wp:extent cx="3352800" cy="2137692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352800" cy="2137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16D5" w:rsidRPr="007C4AAB" w:rsidRDefault="00D64D0D" w:rsidP="00D64D0D">
      <w:pPr>
        <w:ind w:firstLine="708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4AAB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Лесная Фея и все звери:</w:t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 Водичка! Водичка!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Умой мое личико.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Чтобы глазоньки блестели,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Чтобы щечки краснели!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Чтоб смеялся роток.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Чтоб кусался зубок!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Лесная Фея:</w:t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 Вот пришла пора прощаться.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Жалко с Вами расставаться.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Знаю в следующем году.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Снова в гости к Вам приду!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Скажем мы от всей души: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До свидания малыши!</w:t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</w:rPr>
        <w:br/>
      </w:r>
      <w:r w:rsidRPr="007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>Артисты кланяются и уходят за занавес.</w:t>
      </w:r>
    </w:p>
    <w:p w:rsidR="00D64D0D" w:rsidRPr="00C34DEC" w:rsidRDefault="00D64D0D" w:rsidP="00D64D0D">
      <w:pPr>
        <w:ind w:firstLine="708"/>
        <w:jc w:val="center"/>
      </w:pPr>
      <w:r>
        <w:rPr>
          <w:rFonts w:ascii="Trebuchet MS" w:hAnsi="Trebuchet MS"/>
          <w:b/>
          <w:bCs/>
          <w:color w:val="601802"/>
          <w:sz w:val="29"/>
          <w:szCs w:val="29"/>
          <w:shd w:val="clear" w:color="auto" w:fill="FFFFFF"/>
        </w:rPr>
        <w:t>КОНЕЦ!</w:t>
      </w:r>
      <w:r w:rsidR="00D65EA4" w:rsidRPr="00D65EA4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</w:p>
    <w:sectPr w:rsidR="00D64D0D" w:rsidRPr="00C34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1E0"/>
    <w:rsid w:val="00167D2D"/>
    <w:rsid w:val="00303A98"/>
    <w:rsid w:val="005116D5"/>
    <w:rsid w:val="005B51E0"/>
    <w:rsid w:val="007C4AAB"/>
    <w:rsid w:val="00926F46"/>
    <w:rsid w:val="00A23AE7"/>
    <w:rsid w:val="00C34DEC"/>
    <w:rsid w:val="00D64D0D"/>
    <w:rsid w:val="00D65EA4"/>
    <w:rsid w:val="00F53F90"/>
    <w:rsid w:val="00F9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3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3F9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F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3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3F9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F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4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28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2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488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4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401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9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52627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4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2022-03-21T19:22:00Z</dcterms:created>
  <dcterms:modified xsi:type="dcterms:W3CDTF">2022-03-21T19:22:00Z</dcterms:modified>
</cp:coreProperties>
</file>