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CF0ED" w14:textId="6F8F1C07" w:rsid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>
        <w:rPr>
          <w:b/>
          <w:bCs/>
          <w:i/>
          <w:iCs/>
          <w:color w:val="002060"/>
          <w:sz w:val="28"/>
          <w:szCs w:val="28"/>
        </w:rPr>
        <w:t xml:space="preserve">                                               Город мастеров</w:t>
      </w:r>
    </w:p>
    <w:p w14:paraId="7F92F1AF" w14:textId="1A5F2220" w:rsidR="005C39E6" w:rsidRP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 w:rsidRPr="005C39E6">
        <w:rPr>
          <w:b/>
          <w:bCs/>
          <w:i/>
          <w:iCs/>
          <w:color w:val="002060"/>
          <w:sz w:val="28"/>
          <w:szCs w:val="28"/>
        </w:rPr>
        <w:t>Чтобы у детей был устойчивый интерес к народному творчеству и искусству, сформировалось уважение к труду и таланту мастеров, воспитывались чувства причастности детей к наследию прошлого, что позволяло бы с ним соприкоснуться – необходимо знакомить детей с традициями и культурой нашего народа.</w:t>
      </w:r>
    </w:p>
    <w:p w14:paraId="434EB8FD" w14:textId="11352FE3" w:rsidR="005C39E6" w:rsidRP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 w:rsidRPr="005C39E6">
        <w:rPr>
          <w:b/>
          <w:bCs/>
          <w:i/>
          <w:iCs/>
          <w:color w:val="002060"/>
          <w:sz w:val="28"/>
          <w:szCs w:val="28"/>
        </w:rPr>
        <w:t>В нашей группе прошла тематическая</w:t>
      </w:r>
      <w:r>
        <w:rPr>
          <w:b/>
          <w:bCs/>
          <w:i/>
          <w:iCs/>
          <w:color w:val="002060"/>
          <w:sz w:val="28"/>
          <w:szCs w:val="28"/>
        </w:rPr>
        <w:t xml:space="preserve"> неделя</w:t>
      </w:r>
      <w:r w:rsidRPr="005C39E6">
        <w:rPr>
          <w:b/>
          <w:bCs/>
          <w:i/>
          <w:iCs/>
          <w:color w:val="002060"/>
          <w:sz w:val="28"/>
          <w:szCs w:val="28"/>
        </w:rPr>
        <w:t xml:space="preserve"> «</w:t>
      </w:r>
      <w:r>
        <w:rPr>
          <w:b/>
          <w:bCs/>
          <w:i/>
          <w:iCs/>
          <w:color w:val="002060"/>
          <w:sz w:val="28"/>
          <w:szCs w:val="28"/>
        </w:rPr>
        <w:t>Город мастеров»</w:t>
      </w:r>
    </w:p>
    <w:p w14:paraId="3E1BA9D6" w14:textId="610D875B" w:rsid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 w:rsidRPr="005C39E6">
        <w:rPr>
          <w:b/>
          <w:bCs/>
          <w:i/>
          <w:iCs/>
          <w:color w:val="002060"/>
          <w:sz w:val="28"/>
          <w:szCs w:val="28"/>
        </w:rPr>
        <w:t xml:space="preserve">В течение недели знакомили детей с народными традициями и обычаями, с народным декоративно-прикладным искусством (Дымково, Городец, </w:t>
      </w:r>
      <w:proofErr w:type="spellStart"/>
      <w:r w:rsidRPr="005C39E6">
        <w:rPr>
          <w:b/>
          <w:bCs/>
          <w:i/>
          <w:iCs/>
          <w:color w:val="002060"/>
          <w:sz w:val="28"/>
          <w:szCs w:val="28"/>
        </w:rPr>
        <w:t>Филимоновская</w:t>
      </w:r>
      <w:proofErr w:type="spellEnd"/>
      <w:r w:rsidRPr="005C39E6">
        <w:rPr>
          <w:b/>
          <w:bCs/>
          <w:i/>
          <w:iCs/>
          <w:color w:val="002060"/>
          <w:sz w:val="28"/>
          <w:szCs w:val="28"/>
        </w:rPr>
        <w:t xml:space="preserve"> роспись, плетение из бересты, Хохлома, Вологодское кружево). Расширяли представления о народных игрушках (матрешки, городецкая, </w:t>
      </w:r>
      <w:proofErr w:type="spellStart"/>
      <w:r w:rsidRPr="005C39E6">
        <w:rPr>
          <w:b/>
          <w:bCs/>
          <w:i/>
          <w:iCs/>
          <w:color w:val="002060"/>
          <w:sz w:val="28"/>
          <w:szCs w:val="28"/>
        </w:rPr>
        <w:t>филимоновская</w:t>
      </w:r>
      <w:proofErr w:type="spellEnd"/>
      <w:r w:rsidRPr="005C39E6">
        <w:rPr>
          <w:b/>
          <w:bCs/>
          <w:i/>
          <w:iCs/>
          <w:color w:val="002060"/>
          <w:sz w:val="28"/>
          <w:szCs w:val="28"/>
        </w:rPr>
        <w:t xml:space="preserve"> игрушка). Оформили выставку художественной литературы «Русские народные сказки». Дети с удовольствием рассматривали книги, с воспитателем читали сказки по выбору детей.</w:t>
      </w:r>
    </w:p>
    <w:p w14:paraId="464F4E1C" w14:textId="3763CA5A" w:rsid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 w:rsidRPr="005C39E6">
        <w:rPr>
          <w:b/>
          <w:bCs/>
          <w:i/>
          <w:iCs/>
          <w:color w:val="002060"/>
          <w:sz w:val="28"/>
          <w:szCs w:val="28"/>
        </w:rPr>
        <w:t xml:space="preserve">На занятиях по </w:t>
      </w:r>
      <w:proofErr w:type="spellStart"/>
      <w:r w:rsidRPr="005C39E6">
        <w:rPr>
          <w:b/>
          <w:bCs/>
          <w:i/>
          <w:iCs/>
          <w:color w:val="002060"/>
          <w:sz w:val="28"/>
          <w:szCs w:val="28"/>
        </w:rPr>
        <w:t>изодеятельности</w:t>
      </w:r>
      <w:proofErr w:type="spellEnd"/>
      <w:r w:rsidRPr="005C39E6">
        <w:rPr>
          <w:b/>
          <w:bCs/>
          <w:i/>
          <w:iCs/>
          <w:color w:val="002060"/>
          <w:sz w:val="28"/>
          <w:szCs w:val="28"/>
        </w:rPr>
        <w:t xml:space="preserve"> дети брали на себя роль художника и украшали изделия элементами различных росписей.</w:t>
      </w:r>
    </w:p>
    <w:p w14:paraId="0A56AEDF" w14:textId="2AD72C3D" w:rsidR="005C39E6" w:rsidRP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>
        <w:rPr>
          <w:noProof/>
        </w:rPr>
        <w:drawing>
          <wp:inline distT="0" distB="0" distL="0" distR="0" wp14:anchorId="4BF38EF2" wp14:editId="5E948C7C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0BAEC" w14:textId="2A2C5511" w:rsid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>
        <w:rPr>
          <w:b/>
          <w:bCs/>
          <w:i/>
          <w:iCs/>
          <w:color w:val="002060"/>
          <w:sz w:val="28"/>
          <w:szCs w:val="28"/>
        </w:rPr>
        <w:t xml:space="preserve"> Активное участие приняли в работе над проектом родители воспитанников, организовав выставку народного творчества, сделанную своими руками</w:t>
      </w:r>
    </w:p>
    <w:p w14:paraId="6176EFC6" w14:textId="00C237CD" w:rsid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B1D297F" wp14:editId="121312BB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358DD" w14:textId="01C82693" w:rsid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>
        <w:rPr>
          <w:noProof/>
        </w:rPr>
        <w:drawing>
          <wp:inline distT="0" distB="0" distL="0" distR="0" wp14:anchorId="09B94A39" wp14:editId="038DA832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C8E1F" w14:textId="59F32CE1" w:rsidR="005C39E6" w:rsidRP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</w:p>
    <w:p w14:paraId="69B02C78" w14:textId="03DE57DA" w:rsid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 w:rsidRPr="005C39E6">
        <w:rPr>
          <w:b/>
          <w:bCs/>
          <w:i/>
          <w:iCs/>
          <w:color w:val="002060"/>
          <w:sz w:val="28"/>
          <w:szCs w:val="28"/>
        </w:rPr>
        <w:t>   Такие тематические недели развивают сообразительность, находчивость, воображение, а дети дошкольного возраста, как никто другой могут наслаждаться искусством, выражать себя через различные арт - проекты.</w:t>
      </w:r>
    </w:p>
    <w:p w14:paraId="03DD01C4" w14:textId="6D6684E6" w:rsidR="005C39E6" w:rsidRPr="005C39E6" w:rsidRDefault="005C39E6" w:rsidP="005C39E6">
      <w:pPr>
        <w:rPr>
          <w:b/>
          <w:bCs/>
          <w:i/>
          <w:iCs/>
          <w:color w:val="002060"/>
          <w:sz w:val="28"/>
          <w:szCs w:val="28"/>
        </w:rPr>
      </w:pPr>
      <w:r>
        <w:rPr>
          <w:b/>
          <w:bCs/>
          <w:i/>
          <w:iCs/>
          <w:color w:val="002060"/>
          <w:sz w:val="28"/>
          <w:szCs w:val="28"/>
        </w:rPr>
        <w:t xml:space="preserve">                                                           Воспитатель: </w:t>
      </w:r>
      <w:proofErr w:type="spellStart"/>
      <w:r>
        <w:rPr>
          <w:b/>
          <w:bCs/>
          <w:i/>
          <w:iCs/>
          <w:color w:val="002060"/>
          <w:sz w:val="28"/>
          <w:szCs w:val="28"/>
        </w:rPr>
        <w:t>Н.К.Морозова</w:t>
      </w:r>
      <w:proofErr w:type="spellEnd"/>
    </w:p>
    <w:p w14:paraId="26A6DFD2" w14:textId="77777777" w:rsidR="00AE03BE" w:rsidRDefault="00AE03BE"/>
    <w:sectPr w:rsidR="00AE03BE" w:rsidSect="005C39E6">
      <w:pgSz w:w="11906" w:h="16838"/>
      <w:pgMar w:top="1134" w:right="850" w:bottom="1134" w:left="1701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9E6"/>
    <w:rsid w:val="00313BEA"/>
    <w:rsid w:val="00585A0C"/>
    <w:rsid w:val="005C39E6"/>
    <w:rsid w:val="00AE03BE"/>
    <w:rsid w:val="00BF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C55BD"/>
  <w15:chartTrackingRefBased/>
  <w15:docId w15:val="{64BF1E14-9E37-4E4E-94EF-430EBF3C6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6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</dc:creator>
  <cp:keywords/>
  <dc:description/>
  <cp:lastModifiedBy>Mikhail</cp:lastModifiedBy>
  <cp:revision>1</cp:revision>
  <dcterms:created xsi:type="dcterms:W3CDTF">2021-05-26T15:59:00Z</dcterms:created>
  <dcterms:modified xsi:type="dcterms:W3CDTF">2021-05-26T16:06:00Z</dcterms:modified>
</cp:coreProperties>
</file>