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711"/>
        <w:tblW w:w="9974" w:type="dxa"/>
        <w:tblLayout w:type="fixed"/>
        <w:tblLook w:val="0000" w:firstRow="0" w:lastRow="0" w:firstColumn="0" w:lastColumn="0" w:noHBand="0" w:noVBand="0"/>
      </w:tblPr>
      <w:tblGrid>
        <w:gridCol w:w="3432"/>
        <w:gridCol w:w="991"/>
        <w:gridCol w:w="1044"/>
        <w:gridCol w:w="1077"/>
        <w:gridCol w:w="3430"/>
      </w:tblGrid>
      <w:tr w:rsidR="00E67684" w:rsidRPr="00E67684" w:rsidTr="00E67684">
        <w:trPr>
          <w:trHeight w:hRule="exact" w:val="920"/>
        </w:trPr>
        <w:tc>
          <w:tcPr>
            <w:tcW w:w="4423" w:type="dxa"/>
            <w:gridSpan w:val="2"/>
            <w:shd w:val="clear" w:color="auto" w:fill="auto"/>
          </w:tcPr>
          <w:p w:rsidR="00E67684" w:rsidRP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1044" w:type="dxa"/>
            <w:shd w:val="clear" w:color="auto" w:fill="auto"/>
          </w:tcPr>
          <w:p w:rsidR="00E67684" w:rsidRP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</w:pPr>
            <w:r w:rsidRPr="00E67684">
              <w:rPr>
                <w:rFonts w:ascii="Times New Roman" w:eastAsia="Lucida Sans Unicode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7CBF5D7E" wp14:editId="5472A6DB">
                  <wp:extent cx="520700" cy="577850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700" cy="577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5" w:type="dxa"/>
            <w:gridSpan w:val="2"/>
            <w:shd w:val="clear" w:color="auto" w:fill="auto"/>
          </w:tcPr>
          <w:p w:rsidR="00E67684" w:rsidRP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ind w:firstLine="539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bidi="en-US"/>
              </w:rPr>
            </w:pPr>
          </w:p>
        </w:tc>
      </w:tr>
      <w:tr w:rsidR="00E67684" w:rsidRPr="00E67684" w:rsidTr="00E67684">
        <w:trPr>
          <w:trHeight w:hRule="exact" w:val="2122"/>
        </w:trPr>
        <w:tc>
          <w:tcPr>
            <w:tcW w:w="9974" w:type="dxa"/>
            <w:gridSpan w:val="5"/>
            <w:tcBorders>
              <w:bottom w:val="double" w:sz="4" w:space="0" w:color="auto"/>
            </w:tcBorders>
            <w:shd w:val="clear" w:color="auto" w:fill="auto"/>
          </w:tcPr>
          <w:p w:rsidR="00E67684" w:rsidRP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  <w:lang w:val="en-US" w:bidi="en-US"/>
              </w:rPr>
            </w:pPr>
          </w:p>
          <w:p w:rsidR="00E67684" w:rsidRP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  <w:lang w:bidi="en-US"/>
              </w:rPr>
            </w:pPr>
            <w:r w:rsidRPr="00E67684"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  <w:lang w:bidi="en-US"/>
              </w:rPr>
              <w:t>ПРОФЕССИОНАЛЬНЫЙ СОЮЗ РАБОТНИКОВ НАРОДНОГО ОБРАЗОВАНИЯ И НАУКИ РОССИЙСКОЙ ФЕДЕРАЦИИ</w:t>
            </w:r>
          </w:p>
          <w:p w:rsidR="00E67684" w:rsidRP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  <w:lang w:bidi="en-US"/>
              </w:rPr>
            </w:pPr>
            <w:r w:rsidRPr="00E67684"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  <w:lang w:bidi="en-US"/>
              </w:rPr>
              <w:t>ТМО ОБЩЕРОССИЙСКОГО ПРОФСОЮЗА ОБРАЗОВАНИЯ</w:t>
            </w:r>
          </w:p>
          <w:p w:rsidR="00E67684" w:rsidRP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  <w:lang w:bidi="en-US"/>
              </w:rPr>
            </w:pPr>
          </w:p>
          <w:p w:rsidR="00E67684" w:rsidRP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color w:val="000000"/>
                <w:sz w:val="18"/>
                <w:szCs w:val="18"/>
                <w:lang w:bidi="en-US"/>
              </w:rPr>
            </w:pPr>
            <w:r w:rsidRPr="00E67684">
              <w:rPr>
                <w:rFonts w:ascii="Times New Roman" w:eastAsia="Lucida Sans Unicode" w:hAnsi="Times New Roman" w:cs="Times New Roman"/>
                <w:b/>
                <w:bCs/>
                <w:color w:val="000000"/>
                <w:sz w:val="18"/>
                <w:szCs w:val="18"/>
                <w:lang w:bidi="en-US"/>
              </w:rPr>
              <w:t>ЯЛУТОРОВСКАЯ ГОРОДСКАЯ ОРГАНИЗАЦИЯ ПРОФЕССИОНАЛЬНОГО СОЮЗА РАБОТНИКОВ НАРОДНОГО ОБРАЗОВАНИЯ И НАУКИ РОССИЙСКОЙ ФЕДЕРАЦИИ</w:t>
            </w:r>
            <w:r w:rsidRPr="00E67684">
              <w:rPr>
                <w:rFonts w:ascii="Times New Roman" w:eastAsia="Lucida Sans Unicode" w:hAnsi="Times New Roman" w:cs="Times New Roman"/>
                <w:bCs/>
                <w:color w:val="000000"/>
                <w:sz w:val="18"/>
                <w:szCs w:val="18"/>
                <w:lang w:bidi="en-US"/>
              </w:rPr>
              <w:t xml:space="preserve"> </w:t>
            </w:r>
          </w:p>
          <w:p w:rsidR="00E67684" w:rsidRP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color w:val="000000"/>
                <w:sz w:val="18"/>
                <w:szCs w:val="18"/>
                <w:lang w:bidi="en-US"/>
              </w:rPr>
            </w:pPr>
            <w:r w:rsidRPr="00E67684"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  <w:lang w:bidi="en-US"/>
              </w:rPr>
              <w:t>(ЯГО ОБЩЕРОССИЙСКОГО ПРОФСОЮЗА ОБРАЗОВАНИЯ)</w:t>
            </w:r>
          </w:p>
          <w:p w:rsidR="00E67684" w:rsidRPr="00E67684" w:rsidRDefault="00E67684" w:rsidP="00E6768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67684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КОМИТЕТ</w:t>
            </w:r>
          </w:p>
          <w:p w:rsidR="00E67684" w:rsidRPr="00E67684" w:rsidRDefault="00E67684" w:rsidP="00E6768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67684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ПОСТАНОВЛЕНИЕ</w:t>
            </w:r>
          </w:p>
          <w:p w:rsidR="00E67684" w:rsidRPr="00E67684" w:rsidRDefault="00E67684" w:rsidP="00E6768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E67684" w:rsidRPr="00E67684" w:rsidRDefault="00E67684" w:rsidP="00E6768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E67684" w:rsidRPr="00E67684" w:rsidRDefault="00E67684" w:rsidP="00E6768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E67684" w:rsidRPr="00E67684" w:rsidRDefault="00E67684" w:rsidP="00E6768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E67684" w:rsidRPr="00E67684" w:rsidRDefault="00E67684" w:rsidP="00E6768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E67684" w:rsidRPr="00E67684" w:rsidRDefault="00E67684" w:rsidP="00E6768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E67684" w:rsidRPr="00E67684" w:rsidRDefault="00E67684" w:rsidP="00E6768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E67684" w:rsidRPr="00E67684" w:rsidRDefault="00E67684" w:rsidP="00E6768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E67684" w:rsidRPr="00E67684" w:rsidRDefault="00E67684" w:rsidP="00E6768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E67684" w:rsidRPr="00E67684" w:rsidRDefault="00E67684" w:rsidP="00E6768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E67684" w:rsidRPr="00E67684" w:rsidRDefault="00E67684" w:rsidP="00E6768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E67684" w:rsidRPr="00E67684" w:rsidRDefault="00E67684" w:rsidP="00E6768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E67684" w:rsidRPr="00E67684" w:rsidRDefault="00E67684" w:rsidP="00E6768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</w:tc>
      </w:tr>
      <w:tr w:rsidR="00E67684" w:rsidRPr="00E67684" w:rsidTr="00E67684">
        <w:trPr>
          <w:trHeight w:hRule="exact" w:val="757"/>
        </w:trPr>
        <w:tc>
          <w:tcPr>
            <w:tcW w:w="3432" w:type="dxa"/>
            <w:tcBorders>
              <w:top w:val="double" w:sz="4" w:space="0" w:color="auto"/>
            </w:tcBorders>
            <w:shd w:val="clear" w:color="auto" w:fill="auto"/>
          </w:tcPr>
          <w:p w:rsidR="00E67684" w:rsidRP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bidi="en-US"/>
              </w:rPr>
            </w:pPr>
          </w:p>
          <w:p w:rsidR="00E67684" w:rsidRP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  <w:r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bidi="en-US"/>
              </w:rPr>
              <w:t>24</w:t>
            </w:r>
            <w:r w:rsidR="00011028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bidi="en-US"/>
              </w:rPr>
              <w:t xml:space="preserve">    </w:t>
            </w:r>
            <w:r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bidi="en-US"/>
              </w:rPr>
              <w:t>марта</w:t>
            </w:r>
            <w:r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  <w:t>2022</w:t>
            </w:r>
            <w:r w:rsidRPr="00E67684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  <w:t>г.</w:t>
            </w:r>
          </w:p>
        </w:tc>
        <w:tc>
          <w:tcPr>
            <w:tcW w:w="3112" w:type="dxa"/>
            <w:gridSpan w:val="3"/>
            <w:tcBorders>
              <w:top w:val="double" w:sz="4" w:space="0" w:color="auto"/>
            </w:tcBorders>
            <w:shd w:val="clear" w:color="auto" w:fill="auto"/>
          </w:tcPr>
          <w:p w:rsidR="00E67684" w:rsidRP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E67684" w:rsidRP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  <w:r w:rsidRPr="00E67684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  <w:t xml:space="preserve">г. </w:t>
            </w:r>
            <w:r w:rsidRPr="00E67684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bidi="en-US"/>
              </w:rPr>
              <w:t>Ялуторовск</w:t>
            </w:r>
          </w:p>
        </w:tc>
        <w:tc>
          <w:tcPr>
            <w:tcW w:w="3429" w:type="dxa"/>
            <w:tcBorders>
              <w:top w:val="double" w:sz="4" w:space="0" w:color="auto"/>
            </w:tcBorders>
            <w:shd w:val="clear" w:color="auto" w:fill="auto"/>
          </w:tcPr>
          <w:p w:rsidR="00E67684" w:rsidRP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  <w:r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  <w:t>№6</w:t>
            </w:r>
          </w:p>
          <w:p w:rsid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E67684" w:rsidRPr="00E67684" w:rsidRDefault="00E67684" w:rsidP="00E6768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</w:tc>
      </w:tr>
    </w:tbl>
    <w:p w:rsidR="00E67684" w:rsidRPr="00E67684" w:rsidRDefault="00E67684" w:rsidP="00E6768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</w:pPr>
      <w:r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ПРОЕКТ</w:t>
      </w:r>
    </w:p>
    <w:p w:rsidR="00D74092" w:rsidRDefault="00D74092"/>
    <w:p w:rsidR="00E67684" w:rsidRPr="00F569F0" w:rsidRDefault="00E67684">
      <w:pPr>
        <w:rPr>
          <w:sz w:val="24"/>
        </w:rPr>
      </w:pPr>
    </w:p>
    <w:p w:rsidR="00E67684" w:rsidRPr="00F569F0" w:rsidRDefault="00E67684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569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переименовании организации</w:t>
      </w:r>
    </w:p>
    <w:p w:rsidR="00E67684" w:rsidRDefault="00E6768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7684" w:rsidRPr="00F569F0" w:rsidRDefault="00E67684">
      <w:pPr>
        <w:rPr>
          <w:rFonts w:ascii="Times New Roman" w:eastAsia="Lucida Sans Unicode" w:hAnsi="Times New Roman" w:cs="Times New Roman"/>
          <w:sz w:val="28"/>
          <w:szCs w:val="24"/>
          <w:lang w:bidi="en-US"/>
        </w:rPr>
      </w:pPr>
      <w:r w:rsidRPr="00F569F0">
        <w:rPr>
          <w:rFonts w:ascii="Times New Roman" w:eastAsia="Lucida Sans Unicode" w:hAnsi="Times New Roman" w:cs="Times New Roman"/>
          <w:sz w:val="28"/>
          <w:szCs w:val="24"/>
          <w:lang w:bidi="en-US"/>
        </w:rPr>
        <w:t xml:space="preserve">Во исполнение пункта 3 статьи 1, пункта 6 статьи 18, пункта 3 статьи 28, пункта 2 статьи 38 Устава Профсоюза  </w:t>
      </w:r>
    </w:p>
    <w:p w:rsidR="00B27097" w:rsidRPr="00B27097" w:rsidRDefault="00E67684" w:rsidP="00B27097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  <w:r w:rsidRPr="00E67684">
        <w:rPr>
          <w:rFonts w:ascii="Times New Roman" w:eastAsia="Lucida Sans Unicode" w:hAnsi="Times New Roman" w:cs="Times New Roman"/>
          <w:sz w:val="24"/>
          <w:szCs w:val="24"/>
          <w:lang w:bidi="en-US"/>
        </w:rPr>
        <w:t xml:space="preserve"> </w:t>
      </w:r>
    </w:p>
    <w:p w:rsidR="00B27097" w:rsidRDefault="00B27097" w:rsidP="00B2709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270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Комитет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Профсоюза  </w:t>
      </w:r>
      <w:r w:rsidRPr="00B270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B2709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ПОСТАНОВЛЯЕТ:</w:t>
      </w:r>
    </w:p>
    <w:p w:rsidR="00B27097" w:rsidRPr="00B27097" w:rsidRDefault="00B27097" w:rsidP="00B2709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27097" w:rsidRDefault="00B27097" w:rsidP="00B27097">
      <w:pPr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B27097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70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полное</w:t>
      </w:r>
      <w:r w:rsidRPr="00B27097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наименование</w:t>
      </w:r>
      <w:r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организации:</w:t>
      </w:r>
    </w:p>
    <w:p w:rsidR="00B27097" w:rsidRDefault="00B27097" w:rsidP="00B27097">
      <w:pPr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B27097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</w:t>
      </w:r>
      <w:proofErr w:type="spellStart"/>
      <w:r w:rsidRPr="00B27097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Ялуторовская</w:t>
      </w:r>
      <w:proofErr w:type="spellEnd"/>
      <w:r w:rsidRPr="00B27097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 xml:space="preserve"> городская организация </w:t>
      </w:r>
      <w:r>
        <w:rPr>
          <w:rFonts w:ascii="Times New Roman" w:eastAsia="Lucida Sans Unicode" w:hAnsi="Times New Roman" w:cs="Times New Roman"/>
          <w:b/>
          <w:bCs/>
          <w:sz w:val="28"/>
          <w:szCs w:val="28"/>
          <w:lang w:bidi="en-US"/>
        </w:rPr>
        <w:t xml:space="preserve">Профессионального </w:t>
      </w:r>
      <w:r w:rsidRPr="00B27097">
        <w:rPr>
          <w:rFonts w:ascii="Times New Roman" w:eastAsia="Lucida Sans Unicode" w:hAnsi="Times New Roman" w:cs="Times New Roman"/>
          <w:b/>
          <w:bCs/>
          <w:sz w:val="28"/>
          <w:szCs w:val="28"/>
          <w:lang w:bidi="en-US"/>
        </w:rPr>
        <w:t>союза</w:t>
      </w:r>
      <w:r w:rsidRPr="00B27097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 работников народного образования и науки Российской Федерации</w:t>
      </w:r>
      <w:r w:rsidRPr="00B27097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 (нельзя ничего менять, сокращать); </w:t>
      </w:r>
    </w:p>
    <w:p w:rsidR="00B27097" w:rsidRDefault="00B27097" w:rsidP="00B27097">
      <w:pPr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bidi="en-US"/>
        </w:rPr>
      </w:pPr>
      <w:r w:rsidRPr="00B27097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сокращенное наименование: </w:t>
      </w:r>
    </w:p>
    <w:p w:rsidR="00B27097" w:rsidRPr="00B27097" w:rsidRDefault="00B27097" w:rsidP="00B27097">
      <w:pPr>
        <w:spacing w:after="0" w:line="240" w:lineRule="auto"/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</w:pPr>
      <w:r w:rsidRPr="00B27097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ЯГО Общероссийского</w:t>
      </w:r>
      <w:r w:rsidRPr="00B27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 xml:space="preserve">Профсоюза </w:t>
      </w:r>
      <w:r w:rsidRPr="00B27097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образования.</w:t>
      </w:r>
    </w:p>
    <w:p w:rsidR="00B27097" w:rsidRPr="00B27097" w:rsidRDefault="00B27097" w:rsidP="00F569F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B27097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2</w:t>
      </w:r>
      <w:r w:rsidRPr="00B27097">
        <w:rPr>
          <w:rFonts w:ascii="Times New Roman" w:eastAsia="Lucida Sans Unicode" w:hAnsi="Times New Roman" w:cs="Times New Roman"/>
          <w:sz w:val="28"/>
          <w:szCs w:val="28"/>
          <w:lang w:bidi="en-US"/>
        </w:rPr>
        <w:t xml:space="preserve">. Рекомендовать ППО на заседаниях профкомов привести наименование в соответствие с Уставом Профсоюза: </w:t>
      </w:r>
      <w:r w:rsidRPr="00B27097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 xml:space="preserve"> полное наименование: первичная профсоюзная организация муниципального автономного общеобразовательного учреждения средней общеобразовательной школы №  1  г. Ялуторовска Профессионального союза работников народного образования и науки Российской Федерации; сокращенное наименование, например: ППО МАОУ СОШ № 1 г. Ялуторовска </w:t>
      </w:r>
      <w:r w:rsidR="00F569F0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 xml:space="preserve">Общероссийского Профсоюза </w:t>
      </w:r>
      <w:r w:rsidRPr="00B27097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t>образования.</w:t>
      </w:r>
      <w:r w:rsidRPr="00B27097">
        <w:rPr>
          <w:rFonts w:ascii="Times New Roman" w:eastAsia="Lucida Sans Unicode" w:hAnsi="Times New Roman" w:cs="Times New Roman"/>
          <w:b/>
          <w:sz w:val="28"/>
          <w:szCs w:val="28"/>
          <w:lang w:bidi="en-US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B270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Контроль за исполнением постановления возложить на председателя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Профсоюза </w:t>
      </w:r>
      <w:r w:rsidRPr="00B270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Козлову Т.</w:t>
      </w:r>
      <w:r w:rsidRPr="00B27097">
        <w:rPr>
          <w:rFonts w:ascii="Times New Roman" w:eastAsia="Times New Roman" w:hAnsi="Times New Roman" w:cs="Times New Roman"/>
          <w:sz w:val="24"/>
          <w:szCs w:val="24"/>
          <w:lang w:eastAsia="ar-SA"/>
        </w:rPr>
        <w:t>М.</w:t>
      </w:r>
    </w:p>
    <w:p w:rsidR="00B27097" w:rsidRPr="00B27097" w:rsidRDefault="00B27097" w:rsidP="00B2709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</w:pPr>
    </w:p>
    <w:p w:rsidR="00E67684" w:rsidRPr="00B27097" w:rsidRDefault="00E67684" w:rsidP="00B270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7097" w:rsidRPr="00B27097" w:rsidRDefault="00B27097" w:rsidP="00B27097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</w:pPr>
    </w:p>
    <w:p w:rsidR="00B27097" w:rsidRPr="00B27097" w:rsidRDefault="00B27097" w:rsidP="00B27097">
      <w:pPr>
        <w:spacing w:after="200" w:line="27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</w:pPr>
      <w:r w:rsidRPr="00B270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Председатель- уполномоченный                        Т.М. Козлова</w:t>
      </w:r>
    </w:p>
    <w:tbl>
      <w:tblPr>
        <w:tblpPr w:leftFromText="180" w:rightFromText="180" w:vertAnchor="page" w:horzAnchor="margin" w:tblpXSpec="center" w:tblpY="1711"/>
        <w:tblW w:w="9974" w:type="dxa"/>
        <w:tblLayout w:type="fixed"/>
        <w:tblLook w:val="0000" w:firstRow="0" w:lastRow="0" w:firstColumn="0" w:lastColumn="0" w:noHBand="0" w:noVBand="0"/>
      </w:tblPr>
      <w:tblGrid>
        <w:gridCol w:w="3432"/>
        <w:gridCol w:w="991"/>
        <w:gridCol w:w="1044"/>
        <w:gridCol w:w="1077"/>
        <w:gridCol w:w="3430"/>
      </w:tblGrid>
      <w:tr w:rsidR="00F569F0" w:rsidRPr="00F569F0" w:rsidTr="00D76745">
        <w:trPr>
          <w:trHeight w:hRule="exact" w:val="920"/>
        </w:trPr>
        <w:tc>
          <w:tcPr>
            <w:tcW w:w="4423" w:type="dxa"/>
            <w:gridSpan w:val="2"/>
            <w:shd w:val="clear" w:color="auto" w:fill="auto"/>
          </w:tcPr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1044" w:type="dxa"/>
            <w:shd w:val="clear" w:color="auto" w:fill="auto"/>
          </w:tcPr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</w:pPr>
            <w:r w:rsidRPr="00F569F0">
              <w:rPr>
                <w:rFonts w:ascii="Times New Roman" w:eastAsia="Lucida Sans Unicode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660B8FCB" wp14:editId="64984219">
                  <wp:extent cx="520700" cy="5778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700" cy="577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5" w:type="dxa"/>
            <w:gridSpan w:val="2"/>
            <w:shd w:val="clear" w:color="auto" w:fill="auto"/>
          </w:tcPr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ind w:firstLine="539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bidi="en-US"/>
              </w:rPr>
            </w:pPr>
          </w:p>
        </w:tc>
      </w:tr>
      <w:tr w:rsidR="00F569F0" w:rsidRPr="00F569F0" w:rsidTr="00D76745">
        <w:trPr>
          <w:trHeight w:hRule="exact" w:val="2122"/>
        </w:trPr>
        <w:tc>
          <w:tcPr>
            <w:tcW w:w="9974" w:type="dxa"/>
            <w:gridSpan w:val="5"/>
            <w:tcBorders>
              <w:bottom w:val="double" w:sz="4" w:space="0" w:color="auto"/>
            </w:tcBorders>
            <w:shd w:val="clear" w:color="auto" w:fill="auto"/>
          </w:tcPr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  <w:lang w:val="en-US"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  <w:lang w:bidi="en-US"/>
              </w:rPr>
            </w:pPr>
            <w:r w:rsidRPr="00F569F0"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  <w:lang w:bidi="en-US"/>
              </w:rPr>
              <w:t>ПРОФЕССИОНАЛЬНЫЙ СОЮЗ РАБОТНИКОВ НАРОДНОГО ОБРАЗОВАНИЯ И НАУКИ РОССИЙСКОЙ ФЕДЕРАЦИИ</w:t>
            </w:r>
          </w:p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  <w:lang w:bidi="en-US"/>
              </w:rPr>
            </w:pPr>
            <w:r w:rsidRPr="00F569F0"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  <w:lang w:bidi="en-US"/>
              </w:rPr>
              <w:t>ТМО ОБЩЕРОССИЙСКОГО ПРОФСОЮЗА ОБРАЗОВАНИЯ</w:t>
            </w:r>
          </w:p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  <w:lang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color w:val="000000"/>
                <w:sz w:val="18"/>
                <w:szCs w:val="18"/>
                <w:lang w:bidi="en-US"/>
              </w:rPr>
            </w:pPr>
            <w:r w:rsidRPr="00F569F0">
              <w:rPr>
                <w:rFonts w:ascii="Times New Roman" w:eastAsia="Lucida Sans Unicode" w:hAnsi="Times New Roman" w:cs="Times New Roman"/>
                <w:b/>
                <w:bCs/>
                <w:color w:val="000000"/>
                <w:sz w:val="18"/>
                <w:szCs w:val="18"/>
                <w:lang w:bidi="en-US"/>
              </w:rPr>
              <w:t>ЯЛУТОРОВСКАЯ ГОРОДСКАЯ ОРГАНИЗАЦИЯ ПРОФЕССИОНАЛЬНОГО СОЮЗА РАБОТНИКОВ НАРОДНОГО ОБРАЗОВАНИЯ И НАУКИ РОССИЙСКОЙ ФЕДЕРАЦИИ</w:t>
            </w:r>
            <w:r w:rsidRPr="00F569F0">
              <w:rPr>
                <w:rFonts w:ascii="Times New Roman" w:eastAsia="Lucida Sans Unicode" w:hAnsi="Times New Roman" w:cs="Times New Roman"/>
                <w:bCs/>
                <w:color w:val="000000"/>
                <w:sz w:val="18"/>
                <w:szCs w:val="18"/>
                <w:lang w:bidi="en-US"/>
              </w:rPr>
              <w:t xml:space="preserve"> </w:t>
            </w:r>
          </w:p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color w:val="000000"/>
                <w:sz w:val="18"/>
                <w:szCs w:val="18"/>
                <w:lang w:bidi="en-US"/>
              </w:rPr>
            </w:pPr>
            <w:r w:rsidRPr="00F569F0"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  <w:lang w:bidi="en-US"/>
              </w:rPr>
              <w:t>(ЯГО ОБЩЕРОССИЙСКОГО ПРОФСОЮЗА ОБРАЗОВАНИЯ)</w:t>
            </w:r>
          </w:p>
          <w:p w:rsidR="00F569F0" w:rsidRPr="00F569F0" w:rsidRDefault="00F569F0" w:rsidP="00F569F0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F569F0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КОМИТЕТ</w:t>
            </w:r>
          </w:p>
          <w:p w:rsidR="00F569F0" w:rsidRPr="00F569F0" w:rsidRDefault="00F569F0" w:rsidP="00F569F0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F569F0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ПОСТАНОВЛЕНИЕ</w:t>
            </w:r>
          </w:p>
          <w:p w:rsidR="00F569F0" w:rsidRPr="00F569F0" w:rsidRDefault="00F569F0" w:rsidP="00F569F0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</w:tc>
      </w:tr>
      <w:tr w:rsidR="00F569F0" w:rsidRPr="00F569F0" w:rsidTr="00D76745">
        <w:trPr>
          <w:trHeight w:hRule="exact" w:val="757"/>
        </w:trPr>
        <w:tc>
          <w:tcPr>
            <w:tcW w:w="3432" w:type="dxa"/>
            <w:tcBorders>
              <w:top w:val="double" w:sz="4" w:space="0" w:color="auto"/>
            </w:tcBorders>
            <w:shd w:val="clear" w:color="auto" w:fill="auto"/>
          </w:tcPr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  <w:r w:rsidRPr="00F569F0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bidi="en-US"/>
              </w:rPr>
              <w:t>24марта</w:t>
            </w:r>
            <w:r w:rsidRPr="00F569F0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  <w:t>2022г.</w:t>
            </w:r>
          </w:p>
        </w:tc>
        <w:tc>
          <w:tcPr>
            <w:tcW w:w="3112" w:type="dxa"/>
            <w:gridSpan w:val="3"/>
            <w:tcBorders>
              <w:top w:val="double" w:sz="4" w:space="0" w:color="auto"/>
            </w:tcBorders>
            <w:shd w:val="clear" w:color="auto" w:fill="auto"/>
          </w:tcPr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  <w:r w:rsidRPr="00F569F0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  <w:t xml:space="preserve">г. </w:t>
            </w:r>
            <w:r w:rsidRPr="00F569F0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bidi="en-US"/>
              </w:rPr>
              <w:t>Ялуторовск</w:t>
            </w:r>
          </w:p>
        </w:tc>
        <w:tc>
          <w:tcPr>
            <w:tcW w:w="3429" w:type="dxa"/>
            <w:tcBorders>
              <w:top w:val="double" w:sz="4" w:space="0" w:color="auto"/>
            </w:tcBorders>
            <w:shd w:val="clear" w:color="auto" w:fill="auto"/>
          </w:tcPr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bidi="en-US"/>
              </w:rPr>
            </w:pPr>
            <w:r w:rsidRPr="00F569F0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  <w:t>№6</w:t>
            </w:r>
            <w:r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bidi="en-US"/>
              </w:rPr>
              <w:t>-2</w:t>
            </w:r>
          </w:p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F569F0" w:rsidRPr="00F569F0" w:rsidRDefault="00F569F0" w:rsidP="00F569F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</w:tc>
      </w:tr>
    </w:tbl>
    <w:p w:rsidR="00F569F0" w:rsidRPr="00F569F0" w:rsidRDefault="00F569F0" w:rsidP="00F569F0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</w:pPr>
      <w:r w:rsidRPr="00F569F0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ПРОЕКТ</w:t>
      </w:r>
    </w:p>
    <w:p w:rsidR="00F569F0" w:rsidRPr="00F569F0" w:rsidRDefault="00F569F0" w:rsidP="00F569F0"/>
    <w:p w:rsidR="00F569F0" w:rsidRPr="00F569F0" w:rsidRDefault="00F569F0" w:rsidP="00F569F0">
      <w:pPr>
        <w:rPr>
          <w:sz w:val="24"/>
        </w:rPr>
      </w:pPr>
    </w:p>
    <w:p w:rsidR="00B27097" w:rsidRDefault="00F569F0">
      <w:r w:rsidRPr="00F569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Регламента комитета </w:t>
      </w:r>
      <w:proofErr w:type="spellStart"/>
      <w:r w:rsidRPr="00F569F0">
        <w:rPr>
          <w:rFonts w:ascii="Times New Roman" w:eastAsia="Times New Roman" w:hAnsi="Times New Roman" w:cs="Times New Roman"/>
          <w:sz w:val="24"/>
          <w:szCs w:val="24"/>
          <w:lang w:eastAsia="ru-RU"/>
        </w:rPr>
        <w:t>Ялуторовской</w:t>
      </w:r>
      <w:proofErr w:type="spellEnd"/>
      <w:r w:rsidRPr="00F569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городской организации Профессионального союза работников народного образования и науки Российской Федерации</w:t>
      </w:r>
    </w:p>
    <w:p w:rsidR="00F569F0" w:rsidRDefault="00F569F0"/>
    <w:p w:rsidR="00F569F0" w:rsidRDefault="00F569F0" w:rsidP="00F569F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270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Комитет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Профсоюза  </w:t>
      </w:r>
      <w:r w:rsidRPr="00B270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B2709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ПОСТАНОВЛЯЕТ:</w:t>
      </w:r>
    </w:p>
    <w:p w:rsidR="00F569F0" w:rsidRDefault="00F569F0"/>
    <w:p w:rsidR="00F569F0" w:rsidRDefault="00F569F0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569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Утвердить Регламент комитета </w:t>
      </w:r>
      <w:proofErr w:type="spellStart"/>
      <w:r w:rsidRPr="00F569F0">
        <w:rPr>
          <w:rFonts w:ascii="Times New Roman" w:eastAsia="Times New Roman" w:hAnsi="Times New Roman" w:cs="Times New Roman"/>
          <w:sz w:val="28"/>
          <w:szCs w:val="24"/>
          <w:lang w:eastAsia="ru-RU"/>
        </w:rPr>
        <w:t>Ялуторовской</w:t>
      </w:r>
      <w:proofErr w:type="spellEnd"/>
      <w:r w:rsidRPr="00F569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городской организации Профессионального союза работников народного образования и науки Российской Федерации. (Приложение № 1).</w:t>
      </w:r>
    </w:p>
    <w:p w:rsidR="00F569F0" w:rsidRDefault="00F569F0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569F0" w:rsidRPr="00B27097" w:rsidRDefault="00F569F0" w:rsidP="00F569F0">
      <w:pPr>
        <w:spacing w:after="200" w:line="27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</w:pPr>
      <w:r w:rsidRPr="00B270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Председатель- уполномоченный                        Т.М. Козлова</w:t>
      </w:r>
    </w:p>
    <w:p w:rsidR="00F569F0" w:rsidRDefault="00F569F0">
      <w:pPr>
        <w:rPr>
          <w:sz w:val="24"/>
        </w:rPr>
      </w:pPr>
    </w:p>
    <w:p w:rsidR="00F569F0" w:rsidRDefault="00F569F0">
      <w:pPr>
        <w:rPr>
          <w:sz w:val="24"/>
        </w:rPr>
      </w:pPr>
    </w:p>
    <w:p w:rsidR="00F569F0" w:rsidRDefault="00F569F0">
      <w:pPr>
        <w:rPr>
          <w:sz w:val="24"/>
        </w:rPr>
      </w:pPr>
    </w:p>
    <w:p w:rsidR="00F569F0" w:rsidRDefault="00F569F0">
      <w:pPr>
        <w:rPr>
          <w:sz w:val="24"/>
        </w:rPr>
      </w:pPr>
    </w:p>
    <w:p w:rsidR="00F569F0" w:rsidRDefault="00F569F0">
      <w:pPr>
        <w:rPr>
          <w:sz w:val="24"/>
        </w:rPr>
      </w:pPr>
    </w:p>
    <w:p w:rsidR="00F569F0" w:rsidRDefault="00F569F0">
      <w:pPr>
        <w:rPr>
          <w:sz w:val="24"/>
        </w:rPr>
      </w:pPr>
    </w:p>
    <w:p w:rsidR="00F569F0" w:rsidRDefault="00F569F0">
      <w:pPr>
        <w:rPr>
          <w:sz w:val="24"/>
        </w:rPr>
      </w:pPr>
    </w:p>
    <w:p w:rsidR="00F569F0" w:rsidRDefault="00F569F0">
      <w:pPr>
        <w:rPr>
          <w:sz w:val="24"/>
        </w:rPr>
      </w:pPr>
    </w:p>
    <w:p w:rsidR="00F569F0" w:rsidRDefault="00F569F0">
      <w:pPr>
        <w:rPr>
          <w:sz w:val="24"/>
        </w:rPr>
      </w:pPr>
    </w:p>
    <w:p w:rsidR="00F569F0" w:rsidRDefault="00F569F0">
      <w:pPr>
        <w:rPr>
          <w:sz w:val="24"/>
        </w:rPr>
      </w:pPr>
    </w:p>
    <w:p w:rsidR="00F569F0" w:rsidRDefault="00F569F0">
      <w:pPr>
        <w:rPr>
          <w:sz w:val="24"/>
        </w:rPr>
      </w:pPr>
    </w:p>
    <w:p w:rsidR="00F569F0" w:rsidRDefault="00F569F0">
      <w:pPr>
        <w:rPr>
          <w:sz w:val="24"/>
        </w:rPr>
      </w:pPr>
    </w:p>
    <w:tbl>
      <w:tblPr>
        <w:tblpPr w:leftFromText="180" w:rightFromText="180" w:vertAnchor="page" w:horzAnchor="margin" w:tblpXSpec="center" w:tblpY="1711"/>
        <w:tblW w:w="9974" w:type="dxa"/>
        <w:tblLayout w:type="fixed"/>
        <w:tblLook w:val="0000" w:firstRow="0" w:lastRow="0" w:firstColumn="0" w:lastColumn="0" w:noHBand="0" w:noVBand="0"/>
      </w:tblPr>
      <w:tblGrid>
        <w:gridCol w:w="3432"/>
        <w:gridCol w:w="991"/>
        <w:gridCol w:w="1044"/>
        <w:gridCol w:w="1077"/>
        <w:gridCol w:w="3430"/>
      </w:tblGrid>
      <w:tr w:rsidR="00011028" w:rsidRPr="00F569F0" w:rsidTr="00011028">
        <w:trPr>
          <w:trHeight w:hRule="exact" w:val="920"/>
        </w:trPr>
        <w:tc>
          <w:tcPr>
            <w:tcW w:w="4423" w:type="dxa"/>
            <w:gridSpan w:val="2"/>
            <w:shd w:val="clear" w:color="auto" w:fill="auto"/>
          </w:tcPr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1044" w:type="dxa"/>
            <w:shd w:val="clear" w:color="auto" w:fill="auto"/>
          </w:tcPr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right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</w:pPr>
            <w:r w:rsidRPr="00F569F0">
              <w:rPr>
                <w:rFonts w:ascii="Times New Roman" w:eastAsia="Lucida Sans Unicode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59B0B6DC" wp14:editId="6B63ED83">
                  <wp:extent cx="520700" cy="577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700" cy="577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7" w:type="dxa"/>
            <w:gridSpan w:val="2"/>
            <w:shd w:val="clear" w:color="auto" w:fill="auto"/>
          </w:tcPr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ind w:firstLine="539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bidi="en-US"/>
              </w:rPr>
            </w:pPr>
          </w:p>
        </w:tc>
      </w:tr>
      <w:tr w:rsidR="00011028" w:rsidRPr="00F569F0" w:rsidTr="00020044">
        <w:trPr>
          <w:trHeight w:hRule="exact" w:val="2122"/>
        </w:trPr>
        <w:tc>
          <w:tcPr>
            <w:tcW w:w="9974" w:type="dxa"/>
            <w:gridSpan w:val="5"/>
            <w:tcBorders>
              <w:bottom w:val="double" w:sz="4" w:space="0" w:color="auto"/>
            </w:tcBorders>
            <w:shd w:val="clear" w:color="auto" w:fill="auto"/>
          </w:tcPr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  <w:lang w:val="en-US"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  <w:lang w:bidi="en-US"/>
              </w:rPr>
            </w:pPr>
            <w:r w:rsidRPr="00F569F0"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  <w:lang w:bidi="en-US"/>
              </w:rPr>
              <w:t>ПРОФЕССИОНАЛЬНЫЙ СОЮЗ РАБОТНИКОВ НАРОДНОГО ОБРАЗОВАНИЯ И НАУКИ РОССИЙСКОЙ ФЕДЕРАЦИИ</w:t>
            </w:r>
          </w:p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  <w:lang w:bidi="en-US"/>
              </w:rPr>
            </w:pPr>
            <w:r w:rsidRPr="00F569F0"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  <w:lang w:bidi="en-US"/>
              </w:rPr>
              <w:t>ТМО ОБЩЕРОССИЙСКОГО ПРОФСОЮЗА ОБРАЗОВАНИЯ</w:t>
            </w:r>
          </w:p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  <w:lang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color w:val="000000"/>
                <w:sz w:val="18"/>
                <w:szCs w:val="18"/>
                <w:lang w:bidi="en-US"/>
              </w:rPr>
            </w:pPr>
            <w:r w:rsidRPr="00F569F0">
              <w:rPr>
                <w:rFonts w:ascii="Times New Roman" w:eastAsia="Lucida Sans Unicode" w:hAnsi="Times New Roman" w:cs="Times New Roman"/>
                <w:b/>
                <w:bCs/>
                <w:color w:val="000000"/>
                <w:sz w:val="18"/>
                <w:szCs w:val="18"/>
                <w:lang w:bidi="en-US"/>
              </w:rPr>
              <w:t>ЯЛУТОРОВСКАЯ ГОРОДСКАЯ ОРГАНИЗАЦИЯ ПРОФЕССИОНАЛЬНОГО СОЮЗА РАБОТНИКОВ НАРОДНОГО ОБРАЗОВАНИЯ И НАУКИ РОССИЙСКОЙ ФЕДЕРАЦИИ</w:t>
            </w:r>
            <w:r w:rsidRPr="00F569F0">
              <w:rPr>
                <w:rFonts w:ascii="Times New Roman" w:eastAsia="Lucida Sans Unicode" w:hAnsi="Times New Roman" w:cs="Times New Roman"/>
                <w:bCs/>
                <w:color w:val="000000"/>
                <w:sz w:val="18"/>
                <w:szCs w:val="18"/>
                <w:lang w:bidi="en-US"/>
              </w:rPr>
              <w:t xml:space="preserve"> </w:t>
            </w:r>
          </w:p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color w:val="000000"/>
                <w:sz w:val="18"/>
                <w:szCs w:val="18"/>
                <w:lang w:bidi="en-US"/>
              </w:rPr>
            </w:pPr>
            <w:r w:rsidRPr="00F569F0"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  <w:lang w:bidi="en-US"/>
              </w:rPr>
              <w:t>(ЯГО ОБЩЕРОССИЙСКОГО ПРОФСОЮЗА ОБРАЗОВАНИЯ)</w:t>
            </w:r>
          </w:p>
          <w:p w:rsidR="00011028" w:rsidRPr="00F569F0" w:rsidRDefault="00011028" w:rsidP="0002004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F569F0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КОМИТЕТ</w:t>
            </w:r>
          </w:p>
          <w:p w:rsidR="00011028" w:rsidRPr="00F569F0" w:rsidRDefault="00011028" w:rsidP="0002004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F569F0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ПОСТАНОВЛЕНИЕ</w:t>
            </w:r>
          </w:p>
          <w:p w:rsidR="00011028" w:rsidRPr="00F569F0" w:rsidRDefault="00011028" w:rsidP="0002004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pacing w:after="0" w:line="240" w:lineRule="auto"/>
              <w:jc w:val="center"/>
              <w:rPr>
                <w:rFonts w:ascii="Arial Black" w:eastAsia="Times New Roman" w:hAnsi="Arial Black" w:cs="Times New Roman"/>
                <w:b/>
                <w:bCs/>
                <w:color w:val="000000"/>
                <w:sz w:val="32"/>
                <w:szCs w:val="32"/>
                <w:lang w:bidi="en-US"/>
              </w:rPr>
            </w:pPr>
          </w:p>
        </w:tc>
      </w:tr>
      <w:tr w:rsidR="00011028" w:rsidRPr="00F569F0" w:rsidTr="00011028">
        <w:trPr>
          <w:trHeight w:hRule="exact" w:val="757"/>
        </w:trPr>
        <w:tc>
          <w:tcPr>
            <w:tcW w:w="3432" w:type="dxa"/>
            <w:tcBorders>
              <w:top w:val="double" w:sz="4" w:space="0" w:color="auto"/>
            </w:tcBorders>
            <w:shd w:val="clear" w:color="auto" w:fill="auto"/>
          </w:tcPr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  <w:r w:rsidRPr="00F569F0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bidi="en-US"/>
              </w:rPr>
              <w:t>24марта</w:t>
            </w:r>
            <w:r w:rsidRPr="00F569F0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  <w:t>2022г.</w:t>
            </w:r>
          </w:p>
        </w:tc>
        <w:tc>
          <w:tcPr>
            <w:tcW w:w="3112" w:type="dxa"/>
            <w:gridSpan w:val="3"/>
            <w:tcBorders>
              <w:top w:val="double" w:sz="4" w:space="0" w:color="auto"/>
            </w:tcBorders>
            <w:shd w:val="clear" w:color="auto" w:fill="auto"/>
          </w:tcPr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  <w:r w:rsidRPr="00F569F0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  <w:t xml:space="preserve">г. </w:t>
            </w:r>
            <w:r w:rsidRPr="00F569F0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bidi="en-US"/>
              </w:rPr>
              <w:t>Ялуторовск</w:t>
            </w:r>
          </w:p>
        </w:tc>
        <w:tc>
          <w:tcPr>
            <w:tcW w:w="3430" w:type="dxa"/>
            <w:tcBorders>
              <w:top w:val="double" w:sz="4" w:space="0" w:color="auto"/>
            </w:tcBorders>
            <w:shd w:val="clear" w:color="auto" w:fill="auto"/>
          </w:tcPr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bidi="en-US"/>
              </w:rPr>
            </w:pPr>
            <w:r w:rsidRPr="00F569F0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  <w:t>№6</w:t>
            </w:r>
            <w:r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bidi="en-US"/>
              </w:rPr>
              <w:t>-2</w:t>
            </w:r>
          </w:p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  <w:p w:rsidR="00011028" w:rsidRPr="00F569F0" w:rsidRDefault="00011028" w:rsidP="000200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</w:tc>
      </w:tr>
    </w:tbl>
    <w:p w:rsidR="00011028" w:rsidRPr="00F569F0" w:rsidRDefault="00011028" w:rsidP="0001102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</w:pPr>
      <w:r w:rsidRPr="00F569F0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ПРОЕКТ</w:t>
      </w:r>
    </w:p>
    <w:p w:rsidR="00011028" w:rsidRPr="00F569F0" w:rsidRDefault="00011028" w:rsidP="00011028"/>
    <w:p w:rsidR="00011028" w:rsidRPr="00011028" w:rsidRDefault="00011028" w:rsidP="00011028">
      <w:pPr>
        <w:rPr>
          <w:sz w:val="28"/>
          <w:szCs w:val="28"/>
        </w:rPr>
      </w:pPr>
    </w:p>
    <w:p w:rsidR="00011028" w:rsidRPr="00011028" w:rsidRDefault="00011028" w:rsidP="00011028">
      <w:pPr>
        <w:rPr>
          <w:sz w:val="28"/>
          <w:szCs w:val="28"/>
        </w:rPr>
      </w:pPr>
      <w:r w:rsidRPr="00011028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примерном Регламенте комитета первичной организации Профессионального союза работников народного образования и науки Российской Федерации</w:t>
      </w:r>
    </w:p>
    <w:p w:rsidR="00011028" w:rsidRPr="00011028" w:rsidRDefault="00011028" w:rsidP="0001102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110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Комитет Профсоюза   </w:t>
      </w:r>
      <w:r w:rsidRPr="0001102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ПОСТАНОВЛЯЕТ:</w:t>
      </w:r>
    </w:p>
    <w:p w:rsidR="00011028" w:rsidRPr="00011028" w:rsidRDefault="00011028" w:rsidP="00011028">
      <w:pPr>
        <w:rPr>
          <w:sz w:val="28"/>
          <w:szCs w:val="28"/>
        </w:rPr>
      </w:pPr>
      <w:bookmarkStart w:id="0" w:name="_GoBack"/>
      <w:bookmarkEnd w:id="0"/>
    </w:p>
    <w:p w:rsidR="00011028" w:rsidRPr="00011028" w:rsidRDefault="00011028" w:rsidP="0001102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028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Регламент профсоюзного комитета в первичных профсоюзных организациях на основании Примерного регламента профсоюзного комитета первичной профсоюзной организации.</w:t>
      </w:r>
      <w:r w:rsidRPr="00011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2</w:t>
      </w:r>
      <w:r w:rsidRPr="0001102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11028" w:rsidRPr="00011028" w:rsidRDefault="00011028" w:rsidP="0001102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028" w:rsidRPr="00011028" w:rsidRDefault="00011028" w:rsidP="00011028">
      <w:pPr>
        <w:spacing w:after="20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</w:pPr>
      <w:r w:rsidRPr="000110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en-US"/>
        </w:rPr>
        <w:t>Председатель- уполномоченный                        Т.М. Козлова</w:t>
      </w:r>
    </w:p>
    <w:p w:rsidR="00F569F0" w:rsidRPr="00011028" w:rsidRDefault="00F569F0">
      <w:pPr>
        <w:rPr>
          <w:sz w:val="28"/>
          <w:szCs w:val="28"/>
        </w:rPr>
      </w:pPr>
    </w:p>
    <w:sectPr w:rsidR="00F569F0" w:rsidRPr="00011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02C"/>
    <w:rsid w:val="00011028"/>
    <w:rsid w:val="00B27097"/>
    <w:rsid w:val="00D7386A"/>
    <w:rsid w:val="00D74092"/>
    <w:rsid w:val="00E67684"/>
    <w:rsid w:val="00EC102C"/>
    <w:rsid w:val="00F5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521ED"/>
  <w15:chartTrackingRefBased/>
  <w15:docId w15:val="{ACCB096B-1EBB-44F4-BF2F-58C83B4E2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0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10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110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22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Профсоюз</dc:creator>
  <cp:keywords/>
  <dc:description/>
  <cp:lastModifiedBy>Профсоюз</cp:lastModifiedBy>
  <cp:revision>4</cp:revision>
  <cp:lastPrinted>2022-03-18T09:05:00Z</cp:lastPrinted>
  <dcterms:created xsi:type="dcterms:W3CDTF">2022-03-18T05:23:00Z</dcterms:created>
  <dcterms:modified xsi:type="dcterms:W3CDTF">2022-03-18T09:06:00Z</dcterms:modified>
</cp:coreProperties>
</file>