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61E" w:rsidRPr="00B012EA" w:rsidRDefault="0054661E" w:rsidP="0054661E">
      <w:pPr>
        <w:rPr>
          <w:sz w:val="32"/>
          <w:szCs w:val="32"/>
        </w:rPr>
      </w:pPr>
      <w:r w:rsidRPr="00B012EA">
        <w:rPr>
          <w:sz w:val="32"/>
          <w:szCs w:val="32"/>
        </w:rPr>
        <w:t>«Встре</w:t>
      </w:r>
      <w:r>
        <w:rPr>
          <w:sz w:val="32"/>
          <w:szCs w:val="32"/>
        </w:rPr>
        <w:t>ча с бабочкой</w:t>
      </w:r>
      <w:r w:rsidRPr="00B012EA">
        <w:rPr>
          <w:sz w:val="32"/>
          <w:szCs w:val="32"/>
        </w:rPr>
        <w:t>».</w:t>
      </w:r>
    </w:p>
    <w:p w:rsidR="0054661E" w:rsidRPr="00B012EA" w:rsidRDefault="0054661E" w:rsidP="0054661E">
      <w:pPr>
        <w:rPr>
          <w:sz w:val="28"/>
          <w:szCs w:val="28"/>
        </w:rPr>
      </w:pPr>
      <w:r w:rsidRPr="00B012EA">
        <w:rPr>
          <w:sz w:val="28"/>
          <w:szCs w:val="28"/>
        </w:rPr>
        <w:t xml:space="preserve">Юных исследователей привлекает многочисленное царство насекомых. Малышей интересует всё что ползает, летает или жужжит. Дети могут долго рассматривать жука, бабочку или гусеницу. </w:t>
      </w:r>
      <w:r>
        <w:rPr>
          <w:sz w:val="28"/>
          <w:szCs w:val="28"/>
        </w:rPr>
        <w:t xml:space="preserve">       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390835" cy="1859280"/>
            <wp:effectExtent l="0" t="0" r="0" b="7620"/>
            <wp:docPr id="1" name="Рисунок 1" descr="D:\Сады Тюм.обл\Фото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ады Тюм.обл\Фото\фото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422" cy="186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661E">
        <w:rPr>
          <w:sz w:val="28"/>
          <w:szCs w:val="28"/>
        </w:rPr>
        <w:t xml:space="preserve"> </w:t>
      </w:r>
      <w:r w:rsidRPr="00B012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</w:t>
      </w:r>
      <w:r w:rsidRPr="00B012EA">
        <w:rPr>
          <w:sz w:val="28"/>
          <w:szCs w:val="28"/>
        </w:rPr>
        <w:t>Насекомых можно найти практически повсюду. Наступление лета этому способствует.</w:t>
      </w:r>
    </w:p>
    <w:p w:rsidR="0054661E" w:rsidRPr="00B012EA" w:rsidRDefault="0054661E" w:rsidP="0054661E">
      <w:pPr>
        <w:rPr>
          <w:sz w:val="28"/>
          <w:szCs w:val="28"/>
        </w:rPr>
      </w:pPr>
      <w:r w:rsidRPr="00B012EA">
        <w:rPr>
          <w:sz w:val="28"/>
          <w:szCs w:val="28"/>
        </w:rPr>
        <w:t>Вот две бабочки летят,</w:t>
      </w:r>
    </w:p>
    <w:p w:rsidR="0054661E" w:rsidRPr="00B012EA" w:rsidRDefault="0054661E" w:rsidP="0054661E">
      <w:pPr>
        <w:rPr>
          <w:sz w:val="28"/>
          <w:szCs w:val="28"/>
        </w:rPr>
      </w:pPr>
      <w:r w:rsidRPr="00B012EA">
        <w:rPr>
          <w:sz w:val="28"/>
          <w:szCs w:val="28"/>
        </w:rPr>
        <w:t xml:space="preserve">Рассказать тебе хотят, </w:t>
      </w:r>
    </w:p>
    <w:p w:rsidR="0054661E" w:rsidRPr="00B012EA" w:rsidRDefault="0054661E" w:rsidP="0054661E">
      <w:pPr>
        <w:rPr>
          <w:sz w:val="28"/>
          <w:szCs w:val="28"/>
        </w:rPr>
      </w:pPr>
      <w:r w:rsidRPr="00B012EA">
        <w:rPr>
          <w:sz w:val="28"/>
          <w:szCs w:val="28"/>
        </w:rPr>
        <w:t>Что вчера ещё в траве</w:t>
      </w:r>
    </w:p>
    <w:p w:rsidR="0054661E" w:rsidRPr="00B012EA" w:rsidRDefault="0054661E" w:rsidP="0054661E">
      <w:pPr>
        <w:rPr>
          <w:sz w:val="28"/>
          <w:szCs w:val="28"/>
        </w:rPr>
      </w:pPr>
      <w:r w:rsidRPr="00B012EA">
        <w:rPr>
          <w:sz w:val="28"/>
          <w:szCs w:val="28"/>
        </w:rPr>
        <w:t>Были гусеницы две.</w:t>
      </w:r>
    </w:p>
    <w:p w:rsidR="0054661E" w:rsidRPr="00B012EA" w:rsidRDefault="0054661E" w:rsidP="0054661E">
      <w:pPr>
        <w:rPr>
          <w:sz w:val="28"/>
          <w:szCs w:val="28"/>
        </w:rPr>
      </w:pPr>
      <w:r w:rsidRPr="00B012EA">
        <w:rPr>
          <w:sz w:val="28"/>
          <w:szCs w:val="28"/>
        </w:rPr>
        <w:t>Но из гусениц ленивых</w:t>
      </w:r>
    </w:p>
    <w:p w:rsidR="0054661E" w:rsidRPr="00B012EA" w:rsidRDefault="0054661E" w:rsidP="0054661E">
      <w:pPr>
        <w:rPr>
          <w:sz w:val="28"/>
          <w:szCs w:val="28"/>
        </w:rPr>
      </w:pPr>
      <w:r w:rsidRPr="00B012EA">
        <w:rPr>
          <w:sz w:val="28"/>
          <w:szCs w:val="28"/>
        </w:rPr>
        <w:t>Превратились вдруг в красивых</w:t>
      </w:r>
    </w:p>
    <w:p w:rsidR="0054661E" w:rsidRPr="00B012EA" w:rsidRDefault="0054661E" w:rsidP="0054661E">
      <w:pPr>
        <w:rPr>
          <w:sz w:val="28"/>
          <w:szCs w:val="28"/>
        </w:rPr>
      </w:pPr>
      <w:r w:rsidRPr="00B012EA">
        <w:rPr>
          <w:sz w:val="28"/>
          <w:szCs w:val="28"/>
        </w:rPr>
        <w:t>Пёстрых маленьких принцесс.</w:t>
      </w:r>
    </w:p>
    <w:p w:rsidR="0054661E" w:rsidRPr="00B012EA" w:rsidRDefault="0054661E" w:rsidP="0054661E">
      <w:pPr>
        <w:rPr>
          <w:sz w:val="28"/>
          <w:szCs w:val="28"/>
        </w:rPr>
      </w:pPr>
      <w:r w:rsidRPr="00B012EA">
        <w:rPr>
          <w:sz w:val="28"/>
          <w:szCs w:val="28"/>
        </w:rPr>
        <w:t>На лугу полно чудес!</w:t>
      </w:r>
    </w:p>
    <w:p w:rsidR="0054661E" w:rsidRDefault="0054661E" w:rsidP="0054661E">
      <w:pPr>
        <w:rPr>
          <w:sz w:val="28"/>
          <w:szCs w:val="28"/>
        </w:rPr>
      </w:pPr>
      <w:r>
        <w:rPr>
          <w:sz w:val="28"/>
          <w:szCs w:val="28"/>
        </w:rPr>
        <w:t xml:space="preserve">Сегодня к нам на участок прилетела красивая гостья бабочка. Сколько  радости вызвало появление гостя. Малыши поиграли с </w:t>
      </w:r>
      <w:r>
        <w:rPr>
          <w:sz w:val="28"/>
          <w:szCs w:val="28"/>
        </w:rPr>
        <w:t xml:space="preserve">бабочкой </w:t>
      </w:r>
      <w:r>
        <w:rPr>
          <w:sz w:val="28"/>
          <w:szCs w:val="28"/>
        </w:rPr>
        <w:t xml:space="preserve"> в догонялки. </w:t>
      </w:r>
    </w:p>
    <w:p w:rsidR="0054661E" w:rsidRDefault="0054661E" w:rsidP="0054661E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529801" cy="1722120"/>
            <wp:effectExtent l="0" t="0" r="0" b="0"/>
            <wp:docPr id="2" name="Рисунок 2" descr="D:\Сады Тюм.обл\Фото\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ады Тюм.обл\Фото\фото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186" cy="172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61E" w:rsidRDefault="0054661E" w:rsidP="0054661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 когда бабочка присела к нам на тарелочку, то тут эмоции детей были </w:t>
      </w:r>
      <w:r>
        <w:rPr>
          <w:sz w:val="28"/>
          <w:szCs w:val="28"/>
        </w:rPr>
        <w:t xml:space="preserve">разные. </w:t>
      </w:r>
    </w:p>
    <w:p w:rsidR="0054661E" w:rsidRDefault="0054661E" w:rsidP="0054661E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838816" cy="1478280"/>
            <wp:effectExtent l="0" t="0" r="9525" b="7620"/>
            <wp:docPr id="3" name="Рисунок 3" descr="D:\Сады Тюм.обл\Фото\фо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ады Тюм.обл\Фото\фото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026" cy="147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Кто-то стал разглядывать, кто- то спрашивать: «Ты кто?», кто-то хотел потрогать. Много беседовали с детьми, рассматривая красавицу. Уточнили: Что есть у бабочки?</w:t>
      </w:r>
      <w:r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775460" cy="1910868"/>
            <wp:effectExtent l="0" t="0" r="0" b="0"/>
            <wp:docPr id="4" name="Рисунок 4" descr="D:\Сады Тюм.обл\Фото\фо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ады Тюм.обл\Фото\фото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281" cy="1911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61E" w:rsidRDefault="0054661E" w:rsidP="0054661E">
      <w:pPr>
        <w:rPr>
          <w:sz w:val="28"/>
          <w:szCs w:val="28"/>
        </w:rPr>
      </w:pPr>
      <w:r>
        <w:rPr>
          <w:sz w:val="28"/>
          <w:szCs w:val="28"/>
        </w:rPr>
        <w:t xml:space="preserve"> Как она летает? Что у всех разный окрас крыльев и т.д. Прочитали много рассказов, стихов и сказок. Рассмотрели разные картинки, иллюстрации, мультики.</w:t>
      </w:r>
    </w:p>
    <w:p w:rsidR="0054661E" w:rsidRDefault="0054661E" w:rsidP="0054661E">
      <w:pPr>
        <w:jc w:val="center"/>
        <w:rPr>
          <w:sz w:val="28"/>
          <w:szCs w:val="28"/>
        </w:rPr>
      </w:pPr>
      <w:r>
        <w:rPr>
          <w:sz w:val="28"/>
          <w:szCs w:val="28"/>
        </w:rPr>
        <w:t>А ещё мои малыши  узнали, что бабочки, не смотря на маленький размер, такие же живые, как животные. Их нельзя убива</w:t>
      </w:r>
      <w:r>
        <w:rPr>
          <w:sz w:val="28"/>
          <w:szCs w:val="28"/>
        </w:rPr>
        <w:t>ть, они живут на  воле в природе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54661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584960" cy="1879309"/>
            <wp:effectExtent l="0" t="0" r="0" b="6985"/>
            <wp:docPr id="5" name="Рисунок 5" descr="D:\Сады Тюм.обл\Фото\фо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Сады Тюм.обл\Фото\фото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83" cy="188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61E" w:rsidRDefault="0054661E" w:rsidP="0054661E">
      <w:pPr>
        <w:rPr>
          <w:sz w:val="28"/>
          <w:szCs w:val="28"/>
        </w:rPr>
      </w:pPr>
      <w:r>
        <w:rPr>
          <w:sz w:val="28"/>
          <w:szCs w:val="28"/>
        </w:rPr>
        <w:t>Ребятишки познают мир каждый день. И я стала для них лучшим учителем.</w:t>
      </w:r>
    </w:p>
    <w:p w:rsidR="00687F65" w:rsidRPr="0054661E" w:rsidRDefault="0054661E">
      <w:pPr>
        <w:rPr>
          <w:sz w:val="28"/>
          <w:szCs w:val="28"/>
        </w:rPr>
      </w:pPr>
      <w:r>
        <w:rPr>
          <w:sz w:val="28"/>
          <w:szCs w:val="28"/>
        </w:rPr>
        <w:t>Сколько ещё нового и интересного предстоит узнать моим малышам!</w:t>
      </w:r>
      <w:bookmarkStart w:id="0" w:name="_GoBack"/>
      <w:bookmarkEnd w:id="0"/>
    </w:p>
    <w:sectPr w:rsidR="00687F65" w:rsidRPr="00546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DEF"/>
    <w:rsid w:val="0054661E"/>
    <w:rsid w:val="00687F65"/>
    <w:rsid w:val="00A0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6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6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66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6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6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66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233</Words>
  <Characters>1329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nreut</dc:creator>
  <cp:keywords/>
  <dc:description/>
  <cp:lastModifiedBy>nreut</cp:lastModifiedBy>
  <cp:revision>2</cp:revision>
  <dcterms:created xsi:type="dcterms:W3CDTF">2023-06-12T16:54:00Z</dcterms:created>
  <dcterms:modified xsi:type="dcterms:W3CDTF">2023-06-12T17:02:00Z</dcterms:modified>
</cp:coreProperties>
</file>