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FA2" w:rsidRPr="00EB3FA2" w:rsidRDefault="00EB3FA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3F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Фотозона «Мультисказки».</w:t>
      </w:r>
    </w:p>
    <w:p w:rsidR="00F926BE" w:rsidRPr="00156C0B" w:rsidRDefault="00663258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0B">
        <w:rPr>
          <w:rFonts w:ascii="Times New Roman" w:hAnsi="Times New Roman" w:cs="Times New Roman"/>
          <w:sz w:val="24"/>
          <w:szCs w:val="24"/>
        </w:rPr>
        <w:t xml:space="preserve">В нашем детском саду появилась фотозона. Фотозона – это всегда красиво и весело. </w:t>
      </w:r>
    </w:p>
    <w:p w:rsidR="001A4431" w:rsidRPr="00156C0B" w:rsidRDefault="00227656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0B">
        <w:rPr>
          <w:rFonts w:ascii="Times New Roman" w:hAnsi="Times New Roman" w:cs="Times New Roman"/>
          <w:sz w:val="24"/>
          <w:szCs w:val="24"/>
        </w:rPr>
        <w:t xml:space="preserve">Летнее времяпровождение можно использовать с пользой, а если подойти к этому с творчеством и фантазией, то впечатлений ребёнку хватит на весь следующий год. Что для этого нужно? А для этого нужно вдохнуть в сказку частичку наших будней. Так родилась идея создания уютной фотозоны под названием </w:t>
      </w:r>
      <w:r w:rsidR="00EB3FA2" w:rsidRPr="00156C0B">
        <w:rPr>
          <w:rFonts w:ascii="Times New Roman" w:hAnsi="Times New Roman" w:cs="Times New Roman"/>
          <w:sz w:val="24"/>
          <w:szCs w:val="24"/>
        </w:rPr>
        <w:t>«Мультисказки».</w:t>
      </w:r>
    </w:p>
    <w:p w:rsidR="001A4431" w:rsidRPr="00156C0B" w:rsidRDefault="00AA26E7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– это чудо! Сказка – волшебство!</w:t>
      </w:r>
      <w:r w:rsidR="001A4431" w:rsidRPr="00156C0B">
        <w:rPr>
          <w:rFonts w:ascii="Times New Roman" w:hAnsi="Times New Roman" w:cs="Times New Roman"/>
          <w:sz w:val="24"/>
          <w:szCs w:val="24"/>
        </w:rPr>
        <w:t xml:space="preserve"> Сказка </w:t>
      </w:r>
      <w:r>
        <w:rPr>
          <w:rFonts w:ascii="Times New Roman" w:hAnsi="Times New Roman" w:cs="Times New Roman"/>
          <w:sz w:val="24"/>
          <w:szCs w:val="24"/>
        </w:rPr>
        <w:t>– маленький шажок в мир детства,</w:t>
      </w:r>
      <w:r w:rsidR="001A4431" w:rsidRPr="00156C0B">
        <w:rPr>
          <w:rFonts w:ascii="Times New Roman" w:hAnsi="Times New Roman" w:cs="Times New Roman"/>
          <w:sz w:val="24"/>
          <w:szCs w:val="24"/>
        </w:rPr>
        <w:t xml:space="preserve"> приоткрытая кулиса счастья, радости, веселья. А потому фотозона «Мультисказки» просто обязана быть яркой, красочной, привлекательной.</w:t>
      </w:r>
    </w:p>
    <w:p w:rsidR="001A443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79A2C305" wp14:editId="74209B49">
            <wp:simplePos x="0" y="0"/>
            <wp:positionH relativeFrom="margin">
              <wp:posOffset>1957641</wp:posOffset>
            </wp:positionH>
            <wp:positionV relativeFrom="paragraph">
              <wp:posOffset>752475</wp:posOffset>
            </wp:positionV>
            <wp:extent cx="2030222" cy="2706963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IMG_20220610_0938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222" cy="270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4431" w:rsidRPr="00156C0B">
        <w:rPr>
          <w:rFonts w:ascii="Times New Roman" w:hAnsi="Times New Roman" w:cs="Times New Roman"/>
          <w:sz w:val="24"/>
          <w:szCs w:val="24"/>
        </w:rPr>
        <w:t xml:space="preserve">Наши сотрудники умело превратили никем не примеченную полянку в </w:t>
      </w:r>
      <w:r w:rsidR="00AA26E7">
        <w:rPr>
          <w:rFonts w:ascii="Times New Roman" w:hAnsi="Times New Roman" w:cs="Times New Roman"/>
          <w:sz w:val="24"/>
          <w:szCs w:val="24"/>
        </w:rPr>
        <w:t>мульти</w:t>
      </w:r>
      <w:r w:rsidR="001A4431" w:rsidRPr="00156C0B">
        <w:rPr>
          <w:rFonts w:ascii="Times New Roman" w:hAnsi="Times New Roman" w:cs="Times New Roman"/>
          <w:sz w:val="24"/>
          <w:szCs w:val="24"/>
        </w:rPr>
        <w:t xml:space="preserve">страну, сказочные декорации радуют детей и родителей наших воспитанников. </w:t>
      </w:r>
      <w:r w:rsidR="00AA26E7">
        <w:rPr>
          <w:rFonts w:ascii="Times New Roman" w:hAnsi="Times New Roman" w:cs="Times New Roman"/>
          <w:color w:val="000000"/>
          <w:sz w:val="24"/>
          <w:szCs w:val="24"/>
        </w:rPr>
        <w:t xml:space="preserve">Мы создали красоту и </w:t>
      </w:r>
      <w:r w:rsidR="001A4431" w:rsidRPr="00156C0B">
        <w:rPr>
          <w:rFonts w:ascii="Times New Roman" w:hAnsi="Times New Roman" w:cs="Times New Roman"/>
          <w:color w:val="000000"/>
          <w:sz w:val="24"/>
          <w:szCs w:val="24"/>
        </w:rPr>
        <w:t xml:space="preserve"> волшебство для каждого сердечка.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914F1" w:rsidRPr="00156C0B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1018" w:rsidRPr="00156C0B" w:rsidRDefault="00E8261F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0B">
        <w:rPr>
          <w:rFonts w:ascii="Times New Roman" w:hAnsi="Times New Roman" w:cs="Times New Roman"/>
          <w:sz w:val="24"/>
          <w:szCs w:val="24"/>
        </w:rPr>
        <w:t>«Оживить» фотозону помогли технологии дополненной реальности, старик с неводом в руках из сказки «Золотая рыбка</w:t>
      </w:r>
      <w:r w:rsidR="00DC3CA7" w:rsidRPr="00156C0B">
        <w:rPr>
          <w:rFonts w:ascii="Times New Roman" w:hAnsi="Times New Roman" w:cs="Times New Roman"/>
          <w:sz w:val="24"/>
          <w:szCs w:val="24"/>
        </w:rPr>
        <w:t>»</w:t>
      </w:r>
      <w:r w:rsidR="004A38BB" w:rsidRPr="00156C0B">
        <w:rPr>
          <w:rFonts w:ascii="Times New Roman" w:hAnsi="Times New Roman" w:cs="Times New Roman"/>
          <w:sz w:val="24"/>
          <w:szCs w:val="24"/>
        </w:rPr>
        <w:t xml:space="preserve"> и старуха у разбитого корыта.</w:t>
      </w:r>
      <w:r w:rsidR="00DC3CA7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4A38BB" w:rsidRPr="00156C0B">
        <w:rPr>
          <w:rFonts w:ascii="Times New Roman" w:hAnsi="Times New Roman" w:cs="Times New Roman"/>
          <w:sz w:val="24"/>
          <w:szCs w:val="24"/>
        </w:rPr>
        <w:t>Образы получились яркие и понятные, а содержание учит дошколят понять характер человека и простые понятия «добро», «зло», «благодарность», «жадность».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AA26E7">
        <w:rPr>
          <w:rFonts w:ascii="Times New Roman" w:hAnsi="Times New Roman" w:cs="Times New Roman"/>
          <w:sz w:val="24"/>
          <w:szCs w:val="24"/>
        </w:rPr>
        <w:t xml:space="preserve">Благодаря этому ребята 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подготовительной группы вспомнили известные всем пословицы, которые как нельзя лучше передают мораль </w:t>
      </w:r>
      <w:r w:rsidR="00AA26E7">
        <w:rPr>
          <w:rFonts w:ascii="Times New Roman" w:hAnsi="Times New Roman" w:cs="Times New Roman"/>
          <w:sz w:val="24"/>
          <w:szCs w:val="24"/>
        </w:rPr>
        <w:t>«</w:t>
      </w:r>
      <w:r w:rsidR="00831018" w:rsidRPr="00156C0B">
        <w:rPr>
          <w:rFonts w:ascii="Times New Roman" w:hAnsi="Times New Roman" w:cs="Times New Roman"/>
          <w:sz w:val="24"/>
          <w:szCs w:val="24"/>
        </w:rPr>
        <w:t>Сказки о рыбаке и рыбке</w:t>
      </w:r>
      <w:r w:rsidR="00AA26E7">
        <w:rPr>
          <w:rFonts w:ascii="Times New Roman" w:hAnsi="Times New Roman" w:cs="Times New Roman"/>
          <w:sz w:val="24"/>
          <w:szCs w:val="24"/>
        </w:rPr>
        <w:t>»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31018" w:rsidRPr="00156C0B" w:rsidRDefault="00AA26E7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31018" w:rsidRPr="00156C0B">
        <w:rPr>
          <w:rFonts w:ascii="Times New Roman" w:hAnsi="Times New Roman" w:cs="Times New Roman"/>
          <w:sz w:val="24"/>
          <w:szCs w:val="24"/>
        </w:rPr>
        <w:t>Остаться у разбитого корыта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38BB" w:rsidRDefault="00AA26E7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31018" w:rsidRPr="00156C0B">
        <w:rPr>
          <w:rFonts w:ascii="Times New Roman" w:hAnsi="Times New Roman" w:cs="Times New Roman"/>
          <w:sz w:val="24"/>
          <w:szCs w:val="24"/>
        </w:rPr>
        <w:t>Многого желать – добра не видать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E65D0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13970</wp:posOffset>
            </wp:positionV>
            <wp:extent cx="2667511" cy="20002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IMG_20220610_0938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511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Pr="00156C0B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1018" w:rsidRDefault="00AA26E7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498C59B" wp14:editId="03E1BB1B">
            <wp:simplePos x="0" y="0"/>
            <wp:positionH relativeFrom="page">
              <wp:posOffset>2722245</wp:posOffset>
            </wp:positionH>
            <wp:positionV relativeFrom="paragraph">
              <wp:posOffset>1499235</wp:posOffset>
            </wp:positionV>
            <wp:extent cx="2211070" cy="2948093"/>
            <wp:effectExtent l="0" t="0" r="0" b="5080"/>
            <wp:wrapNone/>
            <wp:docPr id="3" name="Рисунок 3" descr="C:\Users\User\Desktop\Новая папка (2)\IMG_20220610_093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IMG_20220610_0938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294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CA7" w:rsidRPr="00156C0B">
        <w:rPr>
          <w:rFonts w:ascii="Times New Roman" w:hAnsi="Times New Roman" w:cs="Times New Roman"/>
          <w:sz w:val="24"/>
          <w:szCs w:val="24"/>
        </w:rPr>
        <w:t xml:space="preserve">Ещё одним </w:t>
      </w:r>
      <w:r>
        <w:rPr>
          <w:rFonts w:ascii="Times New Roman" w:hAnsi="Times New Roman" w:cs="Times New Roman"/>
          <w:sz w:val="24"/>
          <w:szCs w:val="24"/>
        </w:rPr>
        <w:t>интересным</w:t>
      </w:r>
      <w:r w:rsidR="00DC3CA7" w:rsidRPr="00156C0B">
        <w:rPr>
          <w:rFonts w:ascii="Times New Roman" w:hAnsi="Times New Roman" w:cs="Times New Roman"/>
          <w:sz w:val="24"/>
          <w:szCs w:val="24"/>
        </w:rPr>
        <w:t xml:space="preserve"> вариантом украшения </w:t>
      </w:r>
      <w:r w:rsidR="00FB3C99" w:rsidRPr="00156C0B">
        <w:rPr>
          <w:rFonts w:ascii="Times New Roman" w:hAnsi="Times New Roman" w:cs="Times New Roman"/>
          <w:sz w:val="24"/>
          <w:szCs w:val="24"/>
        </w:rPr>
        <w:t xml:space="preserve">стала </w:t>
      </w:r>
      <w:r w:rsidRPr="00156C0B">
        <w:rPr>
          <w:rFonts w:ascii="Times New Roman" w:hAnsi="Times New Roman" w:cs="Times New Roman"/>
          <w:sz w:val="24"/>
          <w:szCs w:val="24"/>
        </w:rPr>
        <w:t xml:space="preserve">белка </w:t>
      </w:r>
      <w:r>
        <w:rPr>
          <w:rFonts w:ascii="Times New Roman" w:hAnsi="Times New Roman" w:cs="Times New Roman"/>
          <w:sz w:val="24"/>
          <w:szCs w:val="24"/>
        </w:rPr>
        <w:t xml:space="preserve">из произведения </w:t>
      </w:r>
      <w:r w:rsidR="00FB3C99" w:rsidRPr="00156C0B">
        <w:rPr>
          <w:rFonts w:ascii="Times New Roman" w:hAnsi="Times New Roman" w:cs="Times New Roman"/>
          <w:sz w:val="24"/>
          <w:szCs w:val="24"/>
        </w:rPr>
        <w:t xml:space="preserve">«Сказка о царе Салтане», которая </w:t>
      </w:r>
      <w:r w:rsidR="004A38BB" w:rsidRPr="00156C0B">
        <w:rPr>
          <w:rFonts w:ascii="Times New Roman" w:hAnsi="Times New Roman" w:cs="Times New Roman"/>
          <w:sz w:val="24"/>
          <w:szCs w:val="24"/>
        </w:rPr>
        <w:t>орешки всё грызё</w:t>
      </w:r>
      <w:r w:rsidR="00FB3C99" w:rsidRPr="00156C0B">
        <w:rPr>
          <w:rFonts w:ascii="Times New Roman" w:hAnsi="Times New Roman" w:cs="Times New Roman"/>
          <w:sz w:val="24"/>
          <w:szCs w:val="24"/>
        </w:rPr>
        <w:t>т, а орешки не простые, всё скорлупки золотые, ядра — чистый изумруд.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 Дети </w:t>
      </w:r>
      <w:r w:rsidR="00842E21" w:rsidRPr="00156C0B">
        <w:rPr>
          <w:rFonts w:ascii="Times New Roman" w:hAnsi="Times New Roman" w:cs="Times New Roman"/>
          <w:sz w:val="24"/>
          <w:szCs w:val="24"/>
        </w:rPr>
        <w:t>средней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 группы ещё не знакомы с этой сказкой, но им очень нравится белка, </w:t>
      </w:r>
      <w:r>
        <w:rPr>
          <w:rFonts w:ascii="Times New Roman" w:hAnsi="Times New Roman" w:cs="Times New Roman"/>
          <w:sz w:val="24"/>
          <w:szCs w:val="24"/>
        </w:rPr>
        <w:t xml:space="preserve">при виде её дошколята вспоминают то, </w:t>
      </w:r>
      <w:r w:rsidR="00831018" w:rsidRPr="00156C0B">
        <w:rPr>
          <w:rFonts w:ascii="Times New Roman" w:hAnsi="Times New Roman" w:cs="Times New Roman"/>
          <w:sz w:val="24"/>
          <w:szCs w:val="24"/>
        </w:rPr>
        <w:t xml:space="preserve">чем она питается её повадки образ </w:t>
      </w:r>
      <w:r w:rsidR="00842E21" w:rsidRPr="00156C0B">
        <w:rPr>
          <w:rFonts w:ascii="Times New Roman" w:hAnsi="Times New Roman" w:cs="Times New Roman"/>
          <w:sz w:val="24"/>
          <w:szCs w:val="24"/>
        </w:rPr>
        <w:t>жизни, узнают от воспитателей новую информацию о данном животном и делятся ею с родителями и друзьями.</w:t>
      </w: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Pr="00156C0B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AA8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4065FAC2" wp14:editId="2351BC98">
            <wp:simplePos x="0" y="0"/>
            <wp:positionH relativeFrom="page">
              <wp:posOffset>2676525</wp:posOffset>
            </wp:positionH>
            <wp:positionV relativeFrom="paragraph">
              <wp:posOffset>2863214</wp:posOffset>
            </wp:positionV>
            <wp:extent cx="2457450" cy="3276601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IMG_20220610_0938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347" cy="327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6E7">
        <w:rPr>
          <w:rFonts w:ascii="Times New Roman" w:hAnsi="Times New Roman" w:cs="Times New Roman"/>
          <w:sz w:val="24"/>
          <w:szCs w:val="24"/>
        </w:rPr>
        <w:t>ещё один сказочный персонаж привлекает внимание, это</w:t>
      </w:r>
      <w:r w:rsidR="003C0E0C" w:rsidRPr="00156C0B">
        <w:rPr>
          <w:rFonts w:ascii="Times New Roman" w:hAnsi="Times New Roman" w:cs="Times New Roman"/>
          <w:sz w:val="24"/>
          <w:szCs w:val="24"/>
        </w:rPr>
        <w:t xml:space="preserve"> «Муха-Цокотуха» </w:t>
      </w:r>
      <w:r w:rsidR="004E20EF" w:rsidRPr="00156C0B">
        <w:rPr>
          <w:rFonts w:ascii="Times New Roman" w:hAnsi="Times New Roman" w:cs="Times New Roman"/>
          <w:sz w:val="24"/>
          <w:szCs w:val="24"/>
        </w:rPr>
        <w:t>Корнея Чуковского. На лесной полянке</w:t>
      </w:r>
      <w:r w:rsidR="009C00DA" w:rsidRPr="00156C0B">
        <w:rPr>
          <w:rFonts w:ascii="Times New Roman" w:hAnsi="Times New Roman" w:cs="Times New Roman"/>
          <w:sz w:val="24"/>
          <w:szCs w:val="24"/>
        </w:rPr>
        <w:t>,</w:t>
      </w:r>
      <w:r w:rsidR="004E20EF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9C00DA" w:rsidRPr="00156C0B">
        <w:rPr>
          <w:rFonts w:ascii="Times New Roman" w:hAnsi="Times New Roman" w:cs="Times New Roman"/>
          <w:sz w:val="24"/>
          <w:szCs w:val="24"/>
        </w:rPr>
        <w:t xml:space="preserve">как </w:t>
      </w:r>
      <w:r w:rsidR="00AA26E7">
        <w:rPr>
          <w:rFonts w:ascii="Times New Roman" w:hAnsi="Times New Roman" w:cs="Times New Roman"/>
          <w:sz w:val="24"/>
          <w:szCs w:val="24"/>
        </w:rPr>
        <w:t>прописано</w:t>
      </w:r>
      <w:r w:rsidR="009C00DA" w:rsidRPr="00156C0B">
        <w:rPr>
          <w:rFonts w:ascii="Times New Roman" w:hAnsi="Times New Roman" w:cs="Times New Roman"/>
          <w:sz w:val="24"/>
          <w:szCs w:val="24"/>
        </w:rPr>
        <w:t xml:space="preserve"> в сказке накрыт стол на нём стоит самовар, блюдца с чашками и крендель, </w:t>
      </w:r>
      <w:r w:rsidR="00AA26E7">
        <w:rPr>
          <w:rFonts w:ascii="Times New Roman" w:hAnsi="Times New Roman" w:cs="Times New Roman"/>
          <w:sz w:val="24"/>
          <w:szCs w:val="24"/>
        </w:rPr>
        <w:t xml:space="preserve">это сюжет о </w:t>
      </w:r>
      <w:r w:rsidR="005D5BED">
        <w:rPr>
          <w:rFonts w:ascii="Times New Roman" w:hAnsi="Times New Roman" w:cs="Times New Roman"/>
          <w:sz w:val="24"/>
          <w:szCs w:val="24"/>
        </w:rPr>
        <w:t xml:space="preserve">том, </w:t>
      </w:r>
      <w:r w:rsidR="005D5BED" w:rsidRPr="00156C0B">
        <w:rPr>
          <w:rFonts w:ascii="Times New Roman" w:hAnsi="Times New Roman" w:cs="Times New Roman"/>
          <w:sz w:val="24"/>
          <w:szCs w:val="24"/>
        </w:rPr>
        <w:t>что</w:t>
      </w:r>
      <w:r w:rsidR="009C00DA" w:rsidRPr="00156C0B">
        <w:rPr>
          <w:rFonts w:ascii="Times New Roman" w:hAnsi="Times New Roman" w:cs="Times New Roman"/>
          <w:sz w:val="24"/>
          <w:szCs w:val="24"/>
        </w:rPr>
        <w:t xml:space="preserve"> насекомые празднуют день рождение мухи. Однако в самый разгар праздника «именинницу» похищает паук, паутину которого расположили между деревьев. Сцена получилась естественным</w:t>
      </w:r>
      <w:r w:rsidR="003C0E0C" w:rsidRPr="00156C0B">
        <w:rPr>
          <w:rFonts w:ascii="Times New Roman" w:hAnsi="Times New Roman" w:cs="Times New Roman"/>
          <w:sz w:val="24"/>
          <w:szCs w:val="24"/>
        </w:rPr>
        <w:t xml:space="preserve"> и натуральным украшением </w:t>
      </w:r>
      <w:r w:rsidR="009C00DA" w:rsidRPr="00156C0B">
        <w:rPr>
          <w:rFonts w:ascii="Times New Roman" w:hAnsi="Times New Roman" w:cs="Times New Roman"/>
          <w:sz w:val="24"/>
          <w:szCs w:val="24"/>
        </w:rPr>
        <w:t>поляны.</w:t>
      </w:r>
      <w:r w:rsidR="00EB5D0A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5D5BED">
        <w:rPr>
          <w:rFonts w:ascii="Times New Roman" w:hAnsi="Times New Roman" w:cs="Times New Roman"/>
          <w:sz w:val="24"/>
          <w:szCs w:val="24"/>
        </w:rPr>
        <w:t xml:space="preserve">Дети отмечают - </w:t>
      </w:r>
      <w:r w:rsidR="00EB5D0A" w:rsidRPr="00156C0B">
        <w:rPr>
          <w:rFonts w:ascii="Times New Roman" w:hAnsi="Times New Roman" w:cs="Times New Roman"/>
          <w:sz w:val="24"/>
          <w:szCs w:val="24"/>
        </w:rPr>
        <w:t>сказка учит их тому, что друзья познаются в беде, а настоящая смелость может скрываться в неприметном на вид существе или человеке.</w:t>
      </w:r>
      <w:r w:rsidR="00A02AA8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0B1A9A" w:rsidRPr="00156C0B">
        <w:rPr>
          <w:rFonts w:ascii="Times New Roman" w:hAnsi="Times New Roman" w:cs="Times New Roman"/>
          <w:sz w:val="24"/>
          <w:szCs w:val="24"/>
        </w:rPr>
        <w:t xml:space="preserve">Ребятам из </w:t>
      </w:r>
      <w:r w:rsidR="004A38BB" w:rsidRPr="00156C0B">
        <w:rPr>
          <w:rFonts w:ascii="Times New Roman" w:hAnsi="Times New Roman" w:cs="Times New Roman"/>
          <w:sz w:val="24"/>
          <w:szCs w:val="24"/>
        </w:rPr>
        <w:t>старшей</w:t>
      </w:r>
      <w:r w:rsidR="000B1A9A" w:rsidRPr="00156C0B">
        <w:rPr>
          <w:rFonts w:ascii="Times New Roman" w:hAnsi="Times New Roman" w:cs="Times New Roman"/>
          <w:sz w:val="24"/>
          <w:szCs w:val="24"/>
        </w:rPr>
        <w:t xml:space="preserve"> группы</w:t>
      </w:r>
      <w:r w:rsidR="00A02AA8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5D5BED">
        <w:rPr>
          <w:rFonts w:ascii="Times New Roman" w:hAnsi="Times New Roman" w:cs="Times New Roman"/>
          <w:sz w:val="24"/>
          <w:szCs w:val="24"/>
        </w:rPr>
        <w:t>она</w:t>
      </w:r>
      <w:r w:rsidR="000B1A9A" w:rsidRPr="00156C0B">
        <w:rPr>
          <w:rFonts w:ascii="Times New Roman" w:hAnsi="Times New Roman" w:cs="Times New Roman"/>
          <w:sz w:val="24"/>
          <w:szCs w:val="24"/>
        </w:rPr>
        <w:t xml:space="preserve"> задаёт настрой на победу и веру</w:t>
      </w:r>
      <w:r w:rsidR="00A02AA8" w:rsidRPr="00156C0B">
        <w:rPr>
          <w:rFonts w:ascii="Times New Roman" w:hAnsi="Times New Roman" w:cs="Times New Roman"/>
          <w:sz w:val="24"/>
          <w:szCs w:val="24"/>
        </w:rPr>
        <w:t xml:space="preserve"> в неё.</w:t>
      </w:r>
      <w:r w:rsidR="000B1A9A" w:rsidRPr="00156C0B">
        <w:rPr>
          <w:rFonts w:ascii="Times New Roman" w:hAnsi="Times New Roman" w:cs="Times New Roman"/>
          <w:sz w:val="24"/>
          <w:szCs w:val="24"/>
        </w:rPr>
        <w:t xml:space="preserve"> С</w:t>
      </w:r>
      <w:r w:rsidR="00842E21" w:rsidRPr="00156C0B">
        <w:rPr>
          <w:rFonts w:ascii="Times New Roman" w:hAnsi="Times New Roman" w:cs="Times New Roman"/>
          <w:sz w:val="24"/>
          <w:szCs w:val="24"/>
        </w:rPr>
        <w:t xml:space="preserve">тепанова Лиза </w:t>
      </w:r>
      <w:r w:rsidR="000B1A9A" w:rsidRPr="00156C0B">
        <w:rPr>
          <w:rFonts w:ascii="Times New Roman" w:hAnsi="Times New Roman" w:cs="Times New Roman"/>
          <w:sz w:val="24"/>
          <w:szCs w:val="24"/>
        </w:rPr>
        <w:t>сделала вывод:</w:t>
      </w:r>
      <w:r w:rsidR="00A02AA8" w:rsidRPr="00156C0B">
        <w:rPr>
          <w:rFonts w:ascii="Times New Roman" w:hAnsi="Times New Roman" w:cs="Times New Roman"/>
          <w:sz w:val="24"/>
          <w:szCs w:val="24"/>
        </w:rPr>
        <w:t xml:space="preserve"> для того чтобы тебя уважали, не обязательно быть могучим и сильным - нужно творить добрые поступки и всегда оказывать помощь слабым.</w:t>
      </w: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Pr="00156C0B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270C" w:rsidRDefault="00842E2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0B">
        <w:rPr>
          <w:rFonts w:ascii="Times New Roman" w:hAnsi="Times New Roman" w:cs="Times New Roman"/>
          <w:sz w:val="24"/>
          <w:szCs w:val="24"/>
        </w:rPr>
        <w:lastRenderedPageBreak/>
        <w:t xml:space="preserve">Сочетание простых вещей делает фотозону </w:t>
      </w:r>
      <w:r w:rsidR="005D5BED">
        <w:rPr>
          <w:rFonts w:ascii="Times New Roman" w:hAnsi="Times New Roman" w:cs="Times New Roman"/>
          <w:sz w:val="24"/>
          <w:szCs w:val="24"/>
        </w:rPr>
        <w:t>магической</w:t>
      </w:r>
      <w:r w:rsidRPr="00156C0B">
        <w:rPr>
          <w:rFonts w:ascii="Times New Roman" w:hAnsi="Times New Roman" w:cs="Times New Roman"/>
          <w:sz w:val="24"/>
          <w:szCs w:val="24"/>
        </w:rPr>
        <w:t xml:space="preserve">, необычной, но в то же время красивой. </w:t>
      </w:r>
      <w:r w:rsidR="005D5BED">
        <w:rPr>
          <w:rFonts w:ascii="Times New Roman" w:hAnsi="Times New Roman" w:cs="Times New Roman"/>
          <w:sz w:val="24"/>
          <w:szCs w:val="24"/>
        </w:rPr>
        <w:t xml:space="preserve">Сюжетная композиция </w:t>
      </w:r>
      <w:r w:rsidRPr="00156C0B">
        <w:rPr>
          <w:rFonts w:ascii="Times New Roman" w:hAnsi="Times New Roman" w:cs="Times New Roman"/>
          <w:sz w:val="24"/>
          <w:szCs w:val="24"/>
        </w:rPr>
        <w:t xml:space="preserve">«Колобок» пользуется популярностью среди родителей и детей. </w:t>
      </w:r>
      <w:r w:rsidR="00D1270C" w:rsidRPr="00156C0B">
        <w:rPr>
          <w:rFonts w:ascii="Times New Roman" w:hAnsi="Times New Roman" w:cs="Times New Roman"/>
          <w:sz w:val="24"/>
          <w:szCs w:val="24"/>
        </w:rPr>
        <w:t xml:space="preserve">Многие мальчики и девочки представляют себя на месте Колобка, мечтают больше гулять, общаться. </w:t>
      </w:r>
      <w:r w:rsidR="00C914F1">
        <w:rPr>
          <w:rFonts w:ascii="Times New Roman" w:hAnsi="Times New Roman" w:cs="Times New Roman"/>
          <w:sz w:val="24"/>
          <w:szCs w:val="24"/>
        </w:rPr>
        <w:t xml:space="preserve">По ответам </w:t>
      </w:r>
      <w:r w:rsidR="00D1270C" w:rsidRPr="00156C0B"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5D5BED">
        <w:rPr>
          <w:rFonts w:ascii="Times New Roman" w:hAnsi="Times New Roman" w:cs="Times New Roman"/>
          <w:sz w:val="24"/>
          <w:szCs w:val="24"/>
        </w:rPr>
        <w:t>они</w:t>
      </w:r>
      <w:r w:rsidR="00D1270C" w:rsidRPr="00156C0B">
        <w:rPr>
          <w:rFonts w:ascii="Times New Roman" w:hAnsi="Times New Roman" w:cs="Times New Roman"/>
          <w:sz w:val="24"/>
          <w:szCs w:val="24"/>
        </w:rPr>
        <w:t xml:space="preserve"> малышам рассказыва</w:t>
      </w:r>
      <w:r w:rsidR="005D5BED">
        <w:rPr>
          <w:rFonts w:ascii="Times New Roman" w:hAnsi="Times New Roman" w:cs="Times New Roman"/>
          <w:sz w:val="24"/>
          <w:szCs w:val="24"/>
        </w:rPr>
        <w:t>ют её, читают</w:t>
      </w:r>
      <w:r w:rsidR="00D1270C" w:rsidRPr="00156C0B">
        <w:rPr>
          <w:rFonts w:ascii="Times New Roman" w:hAnsi="Times New Roman" w:cs="Times New Roman"/>
          <w:sz w:val="24"/>
          <w:szCs w:val="24"/>
        </w:rPr>
        <w:t xml:space="preserve"> перед сном, при игре в настольный театр. Воспитатели</w:t>
      </w:r>
      <w:r w:rsidR="009F4A98" w:rsidRPr="00156C0B">
        <w:rPr>
          <w:rFonts w:ascii="Times New Roman" w:hAnsi="Times New Roman" w:cs="Times New Roman"/>
          <w:sz w:val="24"/>
          <w:szCs w:val="24"/>
        </w:rPr>
        <w:t xml:space="preserve"> старших групп</w:t>
      </w:r>
      <w:r w:rsidR="00D1270C" w:rsidRPr="00156C0B">
        <w:rPr>
          <w:rFonts w:ascii="Times New Roman" w:hAnsi="Times New Roman" w:cs="Times New Roman"/>
          <w:sz w:val="24"/>
          <w:szCs w:val="24"/>
        </w:rPr>
        <w:t xml:space="preserve"> на примере </w:t>
      </w:r>
      <w:r w:rsidR="005D5BED">
        <w:rPr>
          <w:rFonts w:ascii="Times New Roman" w:hAnsi="Times New Roman" w:cs="Times New Roman"/>
          <w:sz w:val="24"/>
          <w:szCs w:val="24"/>
        </w:rPr>
        <w:t>«Колобка»</w:t>
      </w:r>
      <w:r w:rsidR="00D1270C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9F4A98" w:rsidRPr="00156C0B">
        <w:rPr>
          <w:rFonts w:ascii="Times New Roman" w:hAnsi="Times New Roman" w:cs="Times New Roman"/>
          <w:sz w:val="24"/>
          <w:szCs w:val="24"/>
        </w:rPr>
        <w:t xml:space="preserve">проводят беседы по темам: </w:t>
      </w:r>
      <w:r w:rsidR="00D1270C" w:rsidRPr="00156C0B">
        <w:rPr>
          <w:rFonts w:ascii="Times New Roman" w:hAnsi="Times New Roman" w:cs="Times New Roman"/>
          <w:sz w:val="24"/>
          <w:szCs w:val="24"/>
        </w:rPr>
        <w:t>безопасные правила игры на прогулке с другими детьми;</w:t>
      </w:r>
      <w:r w:rsidR="009F4A98"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D1270C" w:rsidRPr="00156C0B">
        <w:rPr>
          <w:rFonts w:ascii="Times New Roman" w:hAnsi="Times New Roman" w:cs="Times New Roman"/>
          <w:sz w:val="24"/>
          <w:szCs w:val="24"/>
        </w:rPr>
        <w:t>предосторожность в общении с чужими взрослыми</w:t>
      </w:r>
      <w:r w:rsidR="009F4A98" w:rsidRPr="00156C0B">
        <w:rPr>
          <w:rFonts w:ascii="Times New Roman" w:hAnsi="Times New Roman" w:cs="Times New Roman"/>
          <w:sz w:val="24"/>
          <w:szCs w:val="24"/>
        </w:rPr>
        <w:t xml:space="preserve">; </w:t>
      </w:r>
      <w:r w:rsidR="00D1270C" w:rsidRPr="00156C0B">
        <w:rPr>
          <w:rFonts w:ascii="Times New Roman" w:hAnsi="Times New Roman" w:cs="Times New Roman"/>
          <w:sz w:val="24"/>
          <w:szCs w:val="24"/>
        </w:rPr>
        <w:t>правила бесконфликтного общения без хвастовства.</w:t>
      </w: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33F67397" wp14:editId="10BD3A5B">
            <wp:simplePos x="0" y="0"/>
            <wp:positionH relativeFrom="margin">
              <wp:posOffset>1901190</wp:posOffset>
            </wp:positionH>
            <wp:positionV relativeFrom="paragraph">
              <wp:posOffset>5715</wp:posOffset>
            </wp:positionV>
            <wp:extent cx="2140743" cy="2854325"/>
            <wp:effectExtent l="0" t="0" r="0" b="317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IMG-dc85a1fa1fd4b0819f269a711ac024d2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743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Pr="00156C0B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5CC3" w:rsidRDefault="00247F2B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0B">
        <w:rPr>
          <w:rFonts w:ascii="Times New Roman" w:hAnsi="Times New Roman" w:cs="Times New Roman"/>
          <w:sz w:val="24"/>
          <w:szCs w:val="24"/>
        </w:rPr>
        <w:t xml:space="preserve">Сюжет всем известной сказки «Сестрица Алёнушка и братец Иванушка», не остаётся без внимания, </w:t>
      </w:r>
      <w:r w:rsidR="005D5BED">
        <w:rPr>
          <w:rFonts w:ascii="Times New Roman" w:hAnsi="Times New Roman" w:cs="Times New Roman"/>
          <w:sz w:val="24"/>
          <w:szCs w:val="24"/>
        </w:rPr>
        <w:t>дошкольники</w:t>
      </w:r>
      <w:r w:rsidRPr="00156C0B">
        <w:rPr>
          <w:rFonts w:ascii="Times New Roman" w:hAnsi="Times New Roman" w:cs="Times New Roman"/>
          <w:sz w:val="24"/>
          <w:szCs w:val="24"/>
        </w:rPr>
        <w:t xml:space="preserve"> предпочитают фотографироваться в этой зоне на фоне зелёной, пышной ели с Алёнушкой и козликом, которые шагают по тропинке. </w:t>
      </w:r>
      <w:r w:rsidR="005D5BED">
        <w:rPr>
          <w:rFonts w:ascii="Times New Roman" w:hAnsi="Times New Roman" w:cs="Times New Roman"/>
          <w:sz w:val="24"/>
          <w:szCs w:val="24"/>
        </w:rPr>
        <w:t>Ребята, не знающие это</w:t>
      </w:r>
      <w:r w:rsidRPr="00156C0B">
        <w:rPr>
          <w:rFonts w:ascii="Times New Roman" w:hAnsi="Times New Roman" w:cs="Times New Roman"/>
          <w:sz w:val="24"/>
          <w:szCs w:val="24"/>
        </w:rPr>
        <w:t xml:space="preserve"> </w:t>
      </w:r>
      <w:r w:rsidR="005D5BED">
        <w:rPr>
          <w:rFonts w:ascii="Times New Roman" w:hAnsi="Times New Roman" w:cs="Times New Roman"/>
          <w:sz w:val="24"/>
          <w:szCs w:val="24"/>
        </w:rPr>
        <w:t>произведение,</w:t>
      </w:r>
      <w:r w:rsidRPr="00156C0B">
        <w:rPr>
          <w:rFonts w:ascii="Times New Roman" w:hAnsi="Times New Roman" w:cs="Times New Roman"/>
          <w:sz w:val="24"/>
          <w:szCs w:val="24"/>
        </w:rPr>
        <w:t xml:space="preserve"> задаются вопросом какой же итог этой истории: чему он учит и на что указывает. Родители </w:t>
      </w:r>
      <w:r w:rsidR="0040732C" w:rsidRPr="00156C0B">
        <w:rPr>
          <w:rFonts w:ascii="Times New Roman" w:hAnsi="Times New Roman" w:cs="Times New Roman"/>
          <w:sz w:val="24"/>
          <w:szCs w:val="24"/>
        </w:rPr>
        <w:t xml:space="preserve">с большим интересом вспоминают </w:t>
      </w:r>
      <w:r w:rsidR="005D5BED">
        <w:rPr>
          <w:rFonts w:ascii="Times New Roman" w:hAnsi="Times New Roman" w:cs="Times New Roman"/>
          <w:sz w:val="24"/>
          <w:szCs w:val="24"/>
        </w:rPr>
        <w:t>её</w:t>
      </w:r>
      <w:r w:rsidR="0040732C" w:rsidRPr="00156C0B">
        <w:rPr>
          <w:rFonts w:ascii="Times New Roman" w:hAnsi="Times New Roman" w:cs="Times New Roman"/>
          <w:sz w:val="24"/>
          <w:szCs w:val="24"/>
        </w:rPr>
        <w:t xml:space="preserve"> пересказывая сюжет детям. Некоторые </w:t>
      </w:r>
      <w:r w:rsidR="005D5BED">
        <w:rPr>
          <w:rFonts w:ascii="Times New Roman" w:hAnsi="Times New Roman" w:cs="Times New Roman"/>
          <w:sz w:val="24"/>
          <w:szCs w:val="24"/>
        </w:rPr>
        <w:t>взрослые</w:t>
      </w:r>
      <w:r w:rsidR="0040732C" w:rsidRPr="00156C0B">
        <w:rPr>
          <w:rFonts w:ascii="Times New Roman" w:hAnsi="Times New Roman" w:cs="Times New Roman"/>
          <w:sz w:val="24"/>
          <w:szCs w:val="24"/>
        </w:rPr>
        <w:t xml:space="preserve"> поделились тем, как их </w:t>
      </w:r>
      <w:r w:rsidR="005D5BED">
        <w:rPr>
          <w:rFonts w:ascii="Times New Roman" w:hAnsi="Times New Roman" w:cs="Times New Roman"/>
          <w:sz w:val="24"/>
          <w:szCs w:val="24"/>
        </w:rPr>
        <w:t>смысл данной сказки заставил</w:t>
      </w:r>
      <w:r w:rsidR="0040732C" w:rsidRPr="00156C0B">
        <w:rPr>
          <w:rFonts w:ascii="Times New Roman" w:hAnsi="Times New Roman" w:cs="Times New Roman"/>
          <w:sz w:val="24"/>
          <w:szCs w:val="24"/>
        </w:rPr>
        <w:t xml:space="preserve"> задуматься и донести до детей, что берешь с собой ребенка - бери попить и поесть, мало ли что в дороге случится, нельзя пить воду из неизвестных источников, нельзя доверять незнакомым или малознакомым людям.</w:t>
      </w:r>
    </w:p>
    <w:p w:rsidR="0086339C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2140744" cy="2854325"/>
            <wp:effectExtent l="0" t="0" r="0" b="3175"/>
            <wp:wrapNone/>
            <wp:docPr id="1" name="Рисунок 1" descr="C:\Users\User\Desktop\Новая папка (2)\IMG-dc85a1fa1fd4b0819f269a711ac024d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IMG-dc85a1fa1fd4b0819f269a711ac024d2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744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5D0" w:rsidRPr="00156C0B" w:rsidRDefault="002E65D0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Pr="00C914F1" w:rsidRDefault="00C914F1" w:rsidP="00FB2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4F1">
        <w:rPr>
          <w:rFonts w:ascii="Times New Roman" w:hAnsi="Times New Roman" w:cs="Times New Roman"/>
          <w:sz w:val="24"/>
          <w:szCs w:val="24"/>
        </w:rPr>
        <w:t>Вряд ли найти, среди русских народных сказок более из</w:t>
      </w:r>
      <w:r>
        <w:rPr>
          <w:rFonts w:ascii="Times New Roman" w:hAnsi="Times New Roman" w:cs="Times New Roman"/>
          <w:sz w:val="24"/>
          <w:szCs w:val="24"/>
        </w:rPr>
        <w:t>вестной, чем «Царевна -лягушка»</w:t>
      </w:r>
      <w:r w:rsidR="006E564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она</w:t>
      </w:r>
      <w:r w:rsidRPr="00C914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914F1">
        <w:rPr>
          <w:rFonts w:ascii="Times New Roman" w:hAnsi="Times New Roman" w:cs="Times New Roman"/>
          <w:sz w:val="24"/>
          <w:szCs w:val="24"/>
        </w:rPr>
        <w:t xml:space="preserve">собое место занимает </w:t>
      </w:r>
      <w:r>
        <w:rPr>
          <w:rFonts w:ascii="Times New Roman" w:hAnsi="Times New Roman" w:cs="Times New Roman"/>
          <w:sz w:val="24"/>
          <w:szCs w:val="24"/>
        </w:rPr>
        <w:t>в нашем пространственном</w:t>
      </w:r>
      <w:r w:rsidR="00AD0D4A">
        <w:rPr>
          <w:rFonts w:ascii="Times New Roman" w:hAnsi="Times New Roman" w:cs="Times New Roman"/>
          <w:sz w:val="24"/>
          <w:szCs w:val="24"/>
        </w:rPr>
        <w:t xml:space="preserve"> измерение мира</w:t>
      </w:r>
      <w:r w:rsidRPr="00C914F1">
        <w:rPr>
          <w:rFonts w:ascii="Times New Roman" w:hAnsi="Times New Roman" w:cs="Times New Roman"/>
          <w:sz w:val="24"/>
          <w:szCs w:val="24"/>
        </w:rPr>
        <w:t>.</w:t>
      </w:r>
      <w:r w:rsidR="006E5645">
        <w:rPr>
          <w:rFonts w:ascii="Times New Roman" w:hAnsi="Times New Roman" w:cs="Times New Roman"/>
          <w:sz w:val="24"/>
          <w:szCs w:val="24"/>
        </w:rPr>
        <w:t xml:space="preserve"> Дети с большим удовольствием вспоминают </w:t>
      </w:r>
      <w:r w:rsidR="00AD0D4A">
        <w:rPr>
          <w:rFonts w:ascii="Times New Roman" w:hAnsi="Times New Roman" w:cs="Times New Roman"/>
          <w:sz w:val="24"/>
          <w:szCs w:val="24"/>
        </w:rPr>
        <w:t>её</w:t>
      </w:r>
      <w:r w:rsidR="006E5645">
        <w:rPr>
          <w:rFonts w:ascii="Times New Roman" w:hAnsi="Times New Roman" w:cs="Times New Roman"/>
          <w:sz w:val="24"/>
          <w:szCs w:val="24"/>
        </w:rPr>
        <w:t xml:space="preserve">, делятся своими высказываниями. По мнению </w:t>
      </w:r>
      <w:r w:rsidR="00AD0D4A">
        <w:rPr>
          <w:rFonts w:ascii="Times New Roman" w:hAnsi="Times New Roman" w:cs="Times New Roman"/>
          <w:sz w:val="24"/>
          <w:szCs w:val="24"/>
        </w:rPr>
        <w:t>ребят</w:t>
      </w:r>
      <w:r w:rsidR="006E5645">
        <w:rPr>
          <w:rFonts w:ascii="Times New Roman" w:hAnsi="Times New Roman" w:cs="Times New Roman"/>
          <w:sz w:val="24"/>
          <w:szCs w:val="24"/>
        </w:rPr>
        <w:t xml:space="preserve">: </w:t>
      </w:r>
      <w:r w:rsidR="006E5645" w:rsidRPr="006E5645">
        <w:rPr>
          <w:rFonts w:ascii="Times New Roman" w:hAnsi="Times New Roman" w:cs="Times New Roman"/>
          <w:sz w:val="24"/>
          <w:szCs w:val="24"/>
        </w:rPr>
        <w:t xml:space="preserve">Как и многие русские народные сказки «Царевна-лягушка» является </w:t>
      </w:r>
      <w:r w:rsidR="00AD0D4A">
        <w:rPr>
          <w:rFonts w:ascii="Times New Roman" w:hAnsi="Times New Roman" w:cs="Times New Roman"/>
          <w:sz w:val="24"/>
          <w:szCs w:val="24"/>
        </w:rPr>
        <w:t>волшебной</w:t>
      </w:r>
      <w:r w:rsidR="006E5645" w:rsidRPr="006E5645">
        <w:rPr>
          <w:rFonts w:ascii="Times New Roman" w:hAnsi="Times New Roman" w:cs="Times New Roman"/>
          <w:sz w:val="24"/>
          <w:szCs w:val="24"/>
        </w:rPr>
        <w:t xml:space="preserve">. В ней присутствуют не только </w:t>
      </w:r>
      <w:r w:rsidR="00AD0D4A">
        <w:rPr>
          <w:rFonts w:ascii="Times New Roman" w:hAnsi="Times New Roman" w:cs="Times New Roman"/>
          <w:sz w:val="24"/>
          <w:szCs w:val="24"/>
        </w:rPr>
        <w:t>магические</w:t>
      </w:r>
      <w:r w:rsidR="006E5645" w:rsidRPr="006E5645">
        <w:rPr>
          <w:rFonts w:ascii="Times New Roman" w:hAnsi="Times New Roman" w:cs="Times New Roman"/>
          <w:sz w:val="24"/>
          <w:szCs w:val="24"/>
        </w:rPr>
        <w:t xml:space="preserve"> предметы, но и действия (игла, в которой хранится жизнь Кощея или чудесные превращения Василисы Премудрой). </w:t>
      </w:r>
      <w:r w:rsidR="00AD0D4A">
        <w:rPr>
          <w:rFonts w:ascii="Times New Roman" w:hAnsi="Times New Roman" w:cs="Times New Roman"/>
          <w:sz w:val="24"/>
          <w:szCs w:val="24"/>
        </w:rPr>
        <w:t>Всё это</w:t>
      </w:r>
      <w:r w:rsidRPr="00C914F1">
        <w:rPr>
          <w:rFonts w:ascii="Times New Roman" w:hAnsi="Times New Roman" w:cs="Times New Roman"/>
          <w:sz w:val="24"/>
          <w:szCs w:val="24"/>
        </w:rPr>
        <w:t xml:space="preserve"> имеет свой смысл, цель и предназначение: учить добру, верить в неизбежное торжество добра над злом. Неоценима её воспитательная роль, «сказка ложь, да в ней намёк-добрым молодцам урок».</w:t>
      </w:r>
    </w:p>
    <w:p w:rsidR="00C914F1" w:rsidRDefault="00FB20D6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4374FBA8" wp14:editId="79E74201">
            <wp:simplePos x="0" y="0"/>
            <wp:positionH relativeFrom="page">
              <wp:posOffset>2733675</wp:posOffset>
            </wp:positionH>
            <wp:positionV relativeFrom="paragraph">
              <wp:posOffset>104775</wp:posOffset>
            </wp:positionV>
            <wp:extent cx="2341401" cy="2619375"/>
            <wp:effectExtent l="0" t="0" r="190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IMG-dc85a1fa1fd4b0819f269a711ac024d2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36" b="18224"/>
                    <a:stretch/>
                  </pic:blipFill>
                  <pic:spPr bwMode="auto">
                    <a:xfrm>
                      <a:off x="0" y="0"/>
                      <a:ext cx="2346499" cy="262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0D6" w:rsidRDefault="00FB20D6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0D6" w:rsidRDefault="00FB20D6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236F" w:rsidRDefault="007A236F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79D2">
        <w:rPr>
          <w:rFonts w:ascii="Times New Roman" w:hAnsi="Times New Roman" w:cs="Times New Roman"/>
          <w:sz w:val="24"/>
          <w:szCs w:val="24"/>
        </w:rPr>
        <w:t>Жанр</w:t>
      </w:r>
      <w:r w:rsidR="007A236F">
        <w:rPr>
          <w:rFonts w:ascii="Times New Roman" w:hAnsi="Times New Roman" w:cs="Times New Roman"/>
          <w:sz w:val="24"/>
          <w:szCs w:val="24"/>
        </w:rPr>
        <w:t xml:space="preserve"> </w:t>
      </w:r>
      <w:r w:rsidRPr="003979D2">
        <w:rPr>
          <w:rFonts w:ascii="Times New Roman" w:hAnsi="Times New Roman" w:cs="Times New Roman"/>
          <w:sz w:val="24"/>
          <w:szCs w:val="24"/>
        </w:rPr>
        <w:t>- сказка о животных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3979D2">
        <w:rPr>
          <w:rFonts w:ascii="Times New Roman" w:hAnsi="Times New Roman" w:cs="Times New Roman"/>
          <w:sz w:val="24"/>
          <w:szCs w:val="24"/>
        </w:rPr>
        <w:t>Бычок</w:t>
      </w:r>
      <w:r w:rsidR="007A236F">
        <w:rPr>
          <w:rFonts w:ascii="Times New Roman" w:hAnsi="Times New Roman" w:cs="Times New Roman"/>
          <w:sz w:val="24"/>
          <w:szCs w:val="24"/>
        </w:rPr>
        <w:t xml:space="preserve"> </w:t>
      </w:r>
      <w:r w:rsidRPr="003979D2">
        <w:rPr>
          <w:rFonts w:ascii="Times New Roman" w:hAnsi="Times New Roman" w:cs="Times New Roman"/>
          <w:sz w:val="24"/>
          <w:szCs w:val="24"/>
        </w:rPr>
        <w:t>- смоляной бочок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7A236F" w:rsidRPr="007A236F">
        <w:rPr>
          <w:rFonts w:ascii="Times New Roman" w:hAnsi="Times New Roman" w:cs="Times New Roman"/>
          <w:sz w:val="24"/>
          <w:szCs w:val="24"/>
        </w:rPr>
        <w:t>с прост</w:t>
      </w:r>
      <w:r w:rsidR="007A236F">
        <w:rPr>
          <w:rFonts w:ascii="Times New Roman" w:hAnsi="Times New Roman" w:cs="Times New Roman"/>
          <w:sz w:val="24"/>
          <w:szCs w:val="24"/>
        </w:rPr>
        <w:t xml:space="preserve">ым и понятным для детей сюжетом, вызывает у детей восторг. Малыши </w:t>
      </w:r>
      <w:r w:rsidR="007A236F" w:rsidRPr="007A236F">
        <w:rPr>
          <w:rFonts w:ascii="Times New Roman" w:hAnsi="Times New Roman" w:cs="Times New Roman"/>
          <w:sz w:val="24"/>
          <w:szCs w:val="24"/>
        </w:rPr>
        <w:t>подражают</w:t>
      </w:r>
      <w:r w:rsidR="007A236F">
        <w:rPr>
          <w:rFonts w:ascii="Times New Roman" w:hAnsi="Times New Roman" w:cs="Times New Roman"/>
          <w:sz w:val="24"/>
          <w:szCs w:val="24"/>
        </w:rPr>
        <w:t xml:space="preserve"> главному герою, замирая в данной позе.</w:t>
      </w: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7A236F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5671A857" wp14:editId="6153EBAB">
            <wp:simplePos x="0" y="0"/>
            <wp:positionH relativeFrom="page">
              <wp:posOffset>2733040</wp:posOffset>
            </wp:positionH>
            <wp:positionV relativeFrom="paragraph">
              <wp:posOffset>133985</wp:posOffset>
            </wp:positionV>
            <wp:extent cx="2400299" cy="3200400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IMG-dc85a1fa1fd4b0819f269a711ac024d2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299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9D2" w:rsidRDefault="003979D2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5D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643608D3" wp14:editId="07FD7A45">
            <wp:simplePos x="0" y="0"/>
            <wp:positionH relativeFrom="margin">
              <wp:posOffset>1672590</wp:posOffset>
            </wp:positionH>
            <wp:positionV relativeFrom="paragraph">
              <wp:posOffset>851535</wp:posOffset>
            </wp:positionV>
            <wp:extent cx="2140743" cy="2854325"/>
            <wp:effectExtent l="0" t="0" r="0" b="31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IMG-dc85a1fa1fd4b0819f269a711ac024d2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743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У родителей и детей </w:t>
      </w:r>
      <w:r w:rsidR="0040732C" w:rsidRPr="00156C0B">
        <w:rPr>
          <w:rFonts w:ascii="Times New Roman" w:hAnsi="Times New Roman" w:cs="Times New Roman"/>
          <w:sz w:val="24"/>
          <w:szCs w:val="24"/>
        </w:rPr>
        <w:t xml:space="preserve">от фотозоны </w:t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сформировалось </w:t>
      </w:r>
      <w:r w:rsidR="0040732C" w:rsidRPr="00156C0B">
        <w:rPr>
          <w:rFonts w:ascii="Times New Roman" w:hAnsi="Times New Roman" w:cs="Times New Roman"/>
          <w:sz w:val="24"/>
          <w:szCs w:val="24"/>
        </w:rPr>
        <w:t>хорошее</w:t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 настроение</w:t>
      </w:r>
      <w:r w:rsidR="0040732C" w:rsidRPr="00156C0B">
        <w:rPr>
          <w:rFonts w:ascii="Times New Roman" w:hAnsi="Times New Roman" w:cs="Times New Roman"/>
          <w:sz w:val="24"/>
          <w:szCs w:val="24"/>
        </w:rPr>
        <w:t>.</w:t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 У воспитателей и </w:t>
      </w:r>
      <w:r w:rsidR="00AD0D4A">
        <w:rPr>
          <w:rFonts w:ascii="Times New Roman" w:hAnsi="Times New Roman" w:cs="Times New Roman"/>
          <w:sz w:val="24"/>
          <w:szCs w:val="24"/>
        </w:rPr>
        <w:t>ребят</w:t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 укрепились дружественные и доверительные отношения. У </w:t>
      </w:r>
      <w:r w:rsidR="00AD0D4A">
        <w:rPr>
          <w:rFonts w:ascii="Times New Roman" w:hAnsi="Times New Roman" w:cs="Times New Roman"/>
          <w:sz w:val="24"/>
          <w:szCs w:val="24"/>
        </w:rPr>
        <w:t xml:space="preserve">дошколят </w:t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сформирован интерес к творческой деятельности. Получились замечательные фотографии </w:t>
      </w:r>
      <w:r w:rsidR="0040732C" w:rsidRPr="00156C0B">
        <w:rPr>
          <w:rFonts w:ascii="Times New Roman" w:hAnsi="Times New Roman" w:cs="Times New Roman"/>
          <w:sz w:val="24"/>
          <w:szCs w:val="24"/>
        </w:rPr>
        <w:t>сказочной</w:t>
      </w:r>
      <w:r w:rsidR="00F45CC3" w:rsidRPr="00156C0B">
        <w:rPr>
          <w:rFonts w:ascii="Times New Roman" w:hAnsi="Times New Roman" w:cs="Times New Roman"/>
          <w:sz w:val="24"/>
          <w:szCs w:val="24"/>
        </w:rPr>
        <w:t xml:space="preserve"> тематики.  </w:t>
      </w:r>
      <w:bookmarkStart w:id="0" w:name="_GoBack"/>
      <w:bookmarkEnd w:id="0"/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4F1" w:rsidRDefault="00C914F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5CEE" w:rsidRPr="00156C0B" w:rsidRDefault="001A4431" w:rsidP="00156C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6C0B">
        <w:rPr>
          <w:rFonts w:ascii="Times New Roman" w:hAnsi="Times New Roman" w:cs="Times New Roman"/>
          <w:color w:val="777777"/>
          <w:sz w:val="24"/>
          <w:szCs w:val="24"/>
        </w:rPr>
        <w:br/>
      </w:r>
      <w:r w:rsidR="004337AE" w:rsidRPr="00156C0B">
        <w:rPr>
          <w:rFonts w:ascii="Times New Roman" w:hAnsi="Times New Roman" w:cs="Times New Roman"/>
          <w:sz w:val="24"/>
          <w:szCs w:val="24"/>
        </w:rPr>
        <w:t>Автор репортажа: Медянцева О.А.</w:t>
      </w:r>
    </w:p>
    <w:sectPr w:rsidR="00A25CEE" w:rsidRPr="0015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CB2" w:rsidRDefault="00701CB2" w:rsidP="00C914F1">
      <w:pPr>
        <w:spacing w:after="0" w:line="240" w:lineRule="auto"/>
      </w:pPr>
      <w:r>
        <w:separator/>
      </w:r>
    </w:p>
  </w:endnote>
  <w:endnote w:type="continuationSeparator" w:id="0">
    <w:p w:rsidR="00701CB2" w:rsidRDefault="00701CB2" w:rsidP="00C91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CB2" w:rsidRDefault="00701CB2" w:rsidP="00C914F1">
      <w:pPr>
        <w:spacing w:after="0" w:line="240" w:lineRule="auto"/>
      </w:pPr>
      <w:r>
        <w:separator/>
      </w:r>
    </w:p>
  </w:footnote>
  <w:footnote w:type="continuationSeparator" w:id="0">
    <w:p w:rsidR="00701CB2" w:rsidRDefault="00701CB2" w:rsidP="00C91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D27FD8"/>
    <w:multiLevelType w:val="multilevel"/>
    <w:tmpl w:val="B90E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258"/>
    <w:rsid w:val="000B1A9A"/>
    <w:rsid w:val="00156C0B"/>
    <w:rsid w:val="001A4431"/>
    <w:rsid w:val="00227656"/>
    <w:rsid w:val="00247F2B"/>
    <w:rsid w:val="002E65D0"/>
    <w:rsid w:val="00346ACC"/>
    <w:rsid w:val="003979D2"/>
    <w:rsid w:val="003C0E0C"/>
    <w:rsid w:val="0040732C"/>
    <w:rsid w:val="004337AE"/>
    <w:rsid w:val="004A38BB"/>
    <w:rsid w:val="004E20EF"/>
    <w:rsid w:val="005D5BED"/>
    <w:rsid w:val="00663258"/>
    <w:rsid w:val="00695AED"/>
    <w:rsid w:val="006E5645"/>
    <w:rsid w:val="00701CB2"/>
    <w:rsid w:val="0077210E"/>
    <w:rsid w:val="007A236F"/>
    <w:rsid w:val="00831018"/>
    <w:rsid w:val="00842E21"/>
    <w:rsid w:val="0086339C"/>
    <w:rsid w:val="00951E0D"/>
    <w:rsid w:val="009C00DA"/>
    <w:rsid w:val="009F4A98"/>
    <w:rsid w:val="00A02AA8"/>
    <w:rsid w:val="00A25CEE"/>
    <w:rsid w:val="00AA26E7"/>
    <w:rsid w:val="00AD0D4A"/>
    <w:rsid w:val="00C914F1"/>
    <w:rsid w:val="00D1270C"/>
    <w:rsid w:val="00DC3CA7"/>
    <w:rsid w:val="00E8261F"/>
    <w:rsid w:val="00EB3FA2"/>
    <w:rsid w:val="00EB5D0A"/>
    <w:rsid w:val="00F45CC3"/>
    <w:rsid w:val="00F926BE"/>
    <w:rsid w:val="00FB20D6"/>
    <w:rsid w:val="00FB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76EA8D-E52E-4249-A9DF-1A08675D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926BE"/>
    <w:rPr>
      <w:b/>
      <w:bCs/>
    </w:rPr>
  </w:style>
  <w:style w:type="character" w:styleId="a4">
    <w:name w:val="Hyperlink"/>
    <w:basedOn w:val="a0"/>
    <w:uiPriority w:val="99"/>
    <w:semiHidden/>
    <w:unhideWhenUsed/>
    <w:rsid w:val="001A443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91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4F1"/>
  </w:style>
  <w:style w:type="paragraph" w:styleId="a7">
    <w:name w:val="footer"/>
    <w:basedOn w:val="a"/>
    <w:link w:val="a8"/>
    <w:uiPriority w:val="99"/>
    <w:unhideWhenUsed/>
    <w:rsid w:val="00C91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9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2022-06-09T06:27:00Z</dcterms:created>
  <dcterms:modified xsi:type="dcterms:W3CDTF">2022-07-06T05:49:00Z</dcterms:modified>
</cp:coreProperties>
</file>